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791AF8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</w:t>
      </w:r>
      <w:r w:rsidR="004069BD">
        <w:rPr>
          <w:rFonts w:ascii="Times New Roman" w:hAnsi="Times New Roman" w:cs="Times New Roman"/>
          <w:sz w:val="28"/>
          <w:szCs w:val="28"/>
        </w:rPr>
        <w:t>.09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069BD">
        <w:rPr>
          <w:rFonts w:ascii="Times New Roman" w:hAnsi="Times New Roman" w:cs="Times New Roman"/>
          <w:sz w:val="28"/>
          <w:szCs w:val="28"/>
        </w:rPr>
        <w:t xml:space="preserve">                            № 12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 xml:space="preserve">оении адреса 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500CAA" w:rsidRDefault="00500CAA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CAA" w:rsidRDefault="00433D1D" w:rsidP="00500C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CAA">
        <w:rPr>
          <w:rFonts w:ascii="Times New Roman" w:hAnsi="Times New Roman" w:cs="Times New Roman"/>
          <w:color w:val="000000"/>
          <w:sz w:val="28"/>
          <w:szCs w:val="28"/>
        </w:rPr>
        <w:t xml:space="preserve">   1. Присвоить земельному участку с кадастровым номером 30:01:000000:335</w:t>
      </w:r>
      <w:r w:rsidR="00500CAA" w:rsidRPr="001A0186">
        <w:rPr>
          <w:rFonts w:ascii="Times New Roman" w:hAnsi="Times New Roman" w:cs="Times New Roman"/>
          <w:color w:val="000000"/>
          <w:sz w:val="28"/>
          <w:szCs w:val="28"/>
        </w:rPr>
        <w:t xml:space="preserve"> адрес:</w:t>
      </w:r>
      <w:r w:rsidR="0050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Pr="00500CAA" w:rsidRDefault="00500CAA" w:rsidP="00500C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</w:t>
      </w:r>
      <w:r w:rsidRPr="00BC3376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Набережная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C424A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250В.</w:t>
      </w:r>
    </w:p>
    <w:p w:rsidR="001A0186" w:rsidRDefault="00500CAA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</w:t>
      </w:r>
      <w:r w:rsidR="00433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A0186" w:rsidRPr="001A0186">
        <w:rPr>
          <w:rFonts w:ascii="Times New Roman" w:hAnsi="Times New Roman" w:cs="Times New Roman"/>
          <w:color w:val="000000"/>
          <w:sz w:val="28"/>
          <w:szCs w:val="28"/>
        </w:rPr>
        <w:tab/>
        <w:t>Присвоить зданию (</w:t>
      </w:r>
      <w:r w:rsidR="00256845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ПС 35/10 </w:t>
      </w:r>
      <w:proofErr w:type="spellStart"/>
      <w:r w:rsidR="00256845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256845">
        <w:rPr>
          <w:rFonts w:ascii="Times New Roman" w:hAnsi="Times New Roman" w:cs="Times New Roman"/>
          <w:color w:val="000000"/>
          <w:sz w:val="28"/>
          <w:szCs w:val="28"/>
        </w:rPr>
        <w:t xml:space="preserve"> «Садовая»</w:t>
      </w:r>
      <w:r w:rsidR="001A0186" w:rsidRPr="001A0186">
        <w:rPr>
          <w:rFonts w:ascii="Times New Roman" w:hAnsi="Times New Roman" w:cs="Times New Roman"/>
          <w:color w:val="000000"/>
          <w:sz w:val="28"/>
          <w:szCs w:val="28"/>
        </w:rPr>
        <w:t>) адрес:</w:t>
      </w:r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</w:t>
      </w:r>
      <w:r w:rsidRPr="00BC3376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Н</w:t>
      </w:r>
      <w:r w:rsidR="00444327" w:rsidRPr="00BC337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 w:rsidRPr="00BC3376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ережная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10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стр. </w:t>
      </w:r>
      <w:r w:rsidR="00500CAA">
        <w:rPr>
          <w:rFonts w:ascii="Times New Roman" w:eastAsia="Times New Roman" w:hAnsi="Times New Roman" w:cs="Times New Roman"/>
          <w:color w:val="000000"/>
          <w:sz w:val="28"/>
          <w:szCs w:val="28"/>
        </w:rPr>
        <w:t>250В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0186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845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069BD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0CAA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B4BBF"/>
    <w:rsid w:val="006C5A37"/>
    <w:rsid w:val="006D6A43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91AF8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109C8"/>
    <w:rsid w:val="008246A8"/>
    <w:rsid w:val="00827FCB"/>
    <w:rsid w:val="00835E79"/>
    <w:rsid w:val="00845174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C424A"/>
    <w:rsid w:val="008D141A"/>
    <w:rsid w:val="008E3AE1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83226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2315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3376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2020-09-14T06:48:00Z</cp:lastPrinted>
  <dcterms:created xsi:type="dcterms:W3CDTF">2018-11-27T10:41:00Z</dcterms:created>
  <dcterms:modified xsi:type="dcterms:W3CDTF">2020-09-14T06:48:00Z</dcterms:modified>
</cp:coreProperties>
</file>