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E1C" w:rsidRPr="009A4391" w:rsidRDefault="00697E1C" w:rsidP="009A4391">
      <w:pPr>
        <w:pStyle w:val="1"/>
        <w:spacing w:after="0" w:line="240" w:lineRule="auto"/>
        <w:jc w:val="right"/>
        <w:rPr>
          <w:rStyle w:val="2"/>
          <w:rFonts w:ascii="Times New Roman" w:hAnsi="Times New Roman"/>
          <w:color w:val="000000"/>
        </w:rPr>
      </w:pPr>
    </w:p>
    <w:p w:rsidR="00697E1C" w:rsidRPr="00022E7C" w:rsidRDefault="00697E1C" w:rsidP="00697E1C">
      <w:pPr>
        <w:keepNext/>
        <w:keepLines/>
        <w:suppressLineNumbers/>
        <w:suppressAutoHyphens w:val="0"/>
        <w:autoSpaceDE w:val="0"/>
        <w:autoSpaceDN w:val="0"/>
        <w:adjustRightInd w:val="0"/>
        <w:rPr>
          <w:rFonts w:ascii="Times New Roman" w:hAnsi="Times New Roman"/>
          <w:bCs/>
          <w:sz w:val="24"/>
          <w:szCs w:val="24"/>
        </w:rPr>
      </w:pPr>
      <w:r w:rsidRPr="00022E7C">
        <w:rPr>
          <w:rFonts w:ascii="Times New Roman" w:hAnsi="Times New Roman"/>
          <w:bCs/>
          <w:sz w:val="24"/>
          <w:szCs w:val="24"/>
        </w:rPr>
        <w:t>АДМИНИСТРАЦИЯ  МУНИЦИПАЛЬНОГО   ОБРАЗОВАНИЯ  «СЕЛО САДОВОЕ»</w:t>
      </w:r>
    </w:p>
    <w:p w:rsidR="00697E1C" w:rsidRPr="00022E7C" w:rsidRDefault="00697E1C" w:rsidP="00697E1C">
      <w:pPr>
        <w:jc w:val="center"/>
        <w:rPr>
          <w:rFonts w:ascii="Times New Roman" w:eastAsia="SimSun" w:hAnsi="Times New Roman"/>
          <w:bCs/>
          <w:color w:val="000000" w:themeColor="text1"/>
          <w:sz w:val="27"/>
          <w:szCs w:val="27"/>
          <w:shd w:val="clear" w:color="auto" w:fill="FFFFFF"/>
        </w:rPr>
      </w:pPr>
      <w:r w:rsidRPr="00022E7C">
        <w:rPr>
          <w:rFonts w:ascii="Times New Roman" w:eastAsia="SimSun" w:hAnsi="Times New Roman"/>
          <w:bCs/>
          <w:color w:val="00000A"/>
          <w:sz w:val="24"/>
          <w:szCs w:val="24"/>
        </w:rPr>
        <w:t xml:space="preserve">    АХТУБИНСКОГО  РАЙОНА    АСТРАХАНСКОЙ  ОБЛАСТИ</w:t>
      </w:r>
      <w:r w:rsidRPr="00022E7C">
        <w:rPr>
          <w:rFonts w:ascii="Times New Roman" w:eastAsia="SimSun" w:hAnsi="Times New Roman"/>
          <w:b/>
          <w:bCs/>
          <w:color w:val="000000" w:themeColor="text1"/>
          <w:sz w:val="27"/>
          <w:szCs w:val="27"/>
          <w:shd w:val="clear" w:color="auto" w:fill="FFFFFF"/>
        </w:rPr>
        <w:t xml:space="preserve"> </w:t>
      </w:r>
    </w:p>
    <w:p w:rsidR="00867498" w:rsidRPr="00A04859" w:rsidRDefault="00867498" w:rsidP="00A04859">
      <w:pPr>
        <w:pStyle w:val="1"/>
        <w:spacing w:after="0" w:line="240" w:lineRule="auto"/>
        <w:jc w:val="center"/>
      </w:pPr>
    </w:p>
    <w:p w:rsidR="00867498" w:rsidRDefault="00A04859" w:rsidP="00A04859">
      <w:pPr>
        <w:pStyle w:val="1"/>
        <w:spacing w:after="0" w:line="240" w:lineRule="auto"/>
        <w:jc w:val="center"/>
        <w:rPr>
          <w:rStyle w:val="2"/>
          <w:rFonts w:ascii="Times New Roman" w:hAnsi="Times New Roman"/>
          <w:b w:val="0"/>
          <w:color w:val="000000"/>
        </w:rPr>
      </w:pPr>
      <w:r w:rsidRPr="00A04859">
        <w:rPr>
          <w:rStyle w:val="2"/>
          <w:rFonts w:ascii="Times New Roman" w:hAnsi="Times New Roman"/>
          <w:b w:val="0"/>
          <w:color w:val="000000"/>
        </w:rPr>
        <w:t>ПОСТАНОВЛЕНИЕ</w:t>
      </w:r>
    </w:p>
    <w:p w:rsidR="00685AAA" w:rsidRPr="00A04859" w:rsidRDefault="00685AAA" w:rsidP="00A04859">
      <w:pPr>
        <w:pStyle w:val="1"/>
        <w:spacing w:after="0" w:line="240" w:lineRule="auto"/>
        <w:jc w:val="center"/>
      </w:pPr>
    </w:p>
    <w:p w:rsidR="00685AAA" w:rsidRDefault="00A04859" w:rsidP="00A04859">
      <w:pPr>
        <w:pStyle w:val="1"/>
        <w:spacing w:after="0" w:line="240" w:lineRule="auto"/>
        <w:jc w:val="both"/>
        <w:rPr>
          <w:rStyle w:val="2"/>
          <w:rFonts w:ascii="Times New Roman" w:eastAsia="Times New Roman" w:hAnsi="Times New Roman"/>
          <w:b w:val="0"/>
          <w:bCs w:val="0"/>
          <w:color w:val="000000"/>
          <w:shd w:val="clear" w:color="auto" w:fill="FFFFFF"/>
        </w:rPr>
      </w:pPr>
      <w:r w:rsidRPr="00A04859">
        <w:rPr>
          <w:rStyle w:val="a3"/>
          <w:rFonts w:eastAsia="Times New Roman"/>
          <w:color w:val="000000"/>
          <w:sz w:val="28"/>
          <w:szCs w:val="28"/>
        </w:rPr>
        <w:t xml:space="preserve">от </w:t>
      </w:r>
      <w:r w:rsidR="00685AAA">
        <w:rPr>
          <w:rStyle w:val="a3"/>
          <w:rFonts w:eastAsia="Times New Roman"/>
          <w:color w:val="000000"/>
          <w:sz w:val="28"/>
          <w:szCs w:val="28"/>
        </w:rPr>
        <w:t>12.10</w:t>
      </w:r>
      <w:r w:rsidRPr="00A04859">
        <w:rPr>
          <w:rStyle w:val="a3"/>
          <w:rFonts w:eastAsia="Times New Roman"/>
          <w:color w:val="000000"/>
          <w:sz w:val="28"/>
          <w:szCs w:val="28"/>
        </w:rPr>
        <w:t>.2022г.</w:t>
      </w:r>
      <w:r>
        <w:rPr>
          <w:rStyle w:val="a3"/>
          <w:rFonts w:eastAsia="Times New Roman"/>
          <w:color w:val="000000"/>
          <w:sz w:val="28"/>
          <w:szCs w:val="28"/>
        </w:rPr>
        <w:t xml:space="preserve">                                                                                    </w:t>
      </w:r>
      <w:r w:rsidRPr="00A04859">
        <w:rPr>
          <w:rStyle w:val="2"/>
          <w:rFonts w:ascii="Times New Roman" w:eastAsia="Times New Roman" w:hAnsi="Times New Roman"/>
          <w:b w:val="0"/>
          <w:bCs w:val="0"/>
          <w:color w:val="000000"/>
          <w:shd w:val="clear" w:color="auto" w:fill="FFFFFF"/>
        </w:rPr>
        <w:t xml:space="preserve">№ </w:t>
      </w:r>
      <w:r w:rsidR="00685AAA">
        <w:rPr>
          <w:rStyle w:val="2"/>
          <w:rFonts w:ascii="Times New Roman" w:eastAsia="Times New Roman" w:hAnsi="Times New Roman"/>
          <w:b w:val="0"/>
          <w:bCs w:val="0"/>
          <w:color w:val="000000"/>
          <w:shd w:val="clear" w:color="auto" w:fill="FFFFFF"/>
        </w:rPr>
        <w:t>27</w:t>
      </w:r>
      <w:r w:rsidRPr="00A04859">
        <w:rPr>
          <w:rStyle w:val="2"/>
          <w:rFonts w:ascii="Times New Roman" w:eastAsia="Times New Roman" w:hAnsi="Times New Roman"/>
          <w:b w:val="0"/>
          <w:bCs w:val="0"/>
          <w:color w:val="000000"/>
          <w:shd w:val="clear" w:color="auto" w:fill="FFFFFF"/>
        </w:rPr>
        <w:tab/>
      </w:r>
    </w:p>
    <w:p w:rsidR="00685AAA" w:rsidRDefault="00685AAA" w:rsidP="00A04859">
      <w:pPr>
        <w:pStyle w:val="1"/>
        <w:spacing w:after="0" w:line="240" w:lineRule="auto"/>
        <w:jc w:val="both"/>
        <w:rPr>
          <w:rStyle w:val="2"/>
          <w:rFonts w:ascii="Times New Roman" w:eastAsia="Times New Roman" w:hAnsi="Times New Roman"/>
          <w:b w:val="0"/>
          <w:bCs w:val="0"/>
          <w:color w:val="000000"/>
          <w:shd w:val="clear" w:color="auto" w:fill="FFFFFF"/>
        </w:rPr>
      </w:pPr>
    </w:p>
    <w:p w:rsidR="00867498" w:rsidRDefault="00A04859" w:rsidP="00A04859">
      <w:pPr>
        <w:pStyle w:val="1"/>
        <w:spacing w:after="0" w:line="240" w:lineRule="auto"/>
        <w:jc w:val="both"/>
        <w:rPr>
          <w:rStyle w:val="2"/>
          <w:rFonts w:ascii="Times New Roman" w:eastAsia="Times New Roman" w:hAnsi="Times New Roman"/>
          <w:b w:val="0"/>
          <w:bCs w:val="0"/>
          <w:color w:val="000000"/>
          <w:shd w:val="clear" w:color="auto" w:fill="FFFFFF"/>
        </w:rPr>
      </w:pPr>
      <w:r w:rsidRPr="00A04859">
        <w:rPr>
          <w:rStyle w:val="2"/>
          <w:rFonts w:ascii="Times New Roman" w:eastAsia="Times New Roman" w:hAnsi="Times New Roman"/>
          <w:b w:val="0"/>
          <w:bCs w:val="0"/>
          <w:color w:val="000000"/>
          <w:shd w:val="clear" w:color="auto" w:fill="FFFFFF"/>
        </w:rPr>
        <w:tab/>
      </w:r>
      <w:r w:rsidRPr="00A04859">
        <w:rPr>
          <w:rStyle w:val="2"/>
          <w:rFonts w:ascii="Times New Roman" w:eastAsia="Times New Roman" w:hAnsi="Times New Roman"/>
          <w:b w:val="0"/>
          <w:bCs w:val="0"/>
          <w:color w:val="000000"/>
          <w:shd w:val="clear" w:color="auto" w:fill="FFFFFF"/>
        </w:rPr>
        <w:tab/>
      </w:r>
      <w:r w:rsidRPr="00A04859">
        <w:rPr>
          <w:rStyle w:val="2"/>
          <w:rFonts w:ascii="Times New Roman" w:eastAsia="Times New Roman" w:hAnsi="Times New Roman"/>
          <w:b w:val="0"/>
          <w:bCs w:val="0"/>
          <w:color w:val="000000"/>
          <w:shd w:val="clear" w:color="auto" w:fill="FFFFFF"/>
        </w:rPr>
        <w:tab/>
      </w:r>
      <w:r w:rsidRPr="00A04859">
        <w:rPr>
          <w:rStyle w:val="2"/>
          <w:rFonts w:ascii="Times New Roman" w:eastAsia="Times New Roman" w:hAnsi="Times New Roman"/>
          <w:b w:val="0"/>
          <w:bCs w:val="0"/>
          <w:color w:val="000000"/>
          <w:shd w:val="clear" w:color="auto" w:fill="FFFFFF"/>
        </w:rPr>
        <w:tab/>
      </w:r>
      <w:r w:rsidRPr="00A04859">
        <w:rPr>
          <w:rStyle w:val="2"/>
          <w:rFonts w:ascii="Times New Roman" w:eastAsia="Times New Roman" w:hAnsi="Times New Roman"/>
          <w:b w:val="0"/>
          <w:bCs w:val="0"/>
          <w:color w:val="000000"/>
          <w:shd w:val="clear" w:color="auto" w:fill="FFFFFF"/>
        </w:rPr>
        <w:tab/>
      </w:r>
      <w:r w:rsidRPr="00A04859">
        <w:rPr>
          <w:rStyle w:val="2"/>
          <w:rFonts w:ascii="Times New Roman" w:eastAsia="Times New Roman" w:hAnsi="Times New Roman"/>
          <w:b w:val="0"/>
          <w:bCs w:val="0"/>
          <w:color w:val="000000"/>
          <w:shd w:val="clear" w:color="auto" w:fill="FFFFFF"/>
        </w:rPr>
        <w:tab/>
      </w:r>
    </w:p>
    <w:p w:rsidR="00867498" w:rsidRPr="00A04859" w:rsidRDefault="00A04859" w:rsidP="00A04859">
      <w:pPr>
        <w:pStyle w:val="1"/>
        <w:tabs>
          <w:tab w:val="left" w:pos="5103"/>
        </w:tabs>
        <w:spacing w:after="0" w:line="240" w:lineRule="auto"/>
        <w:jc w:val="both"/>
        <w:rPr>
          <w:rFonts w:ascii="Times New Roman" w:hAnsi="Times New Roman"/>
          <w:bCs/>
          <w:sz w:val="28"/>
          <w:lang w:eastAsia="ar-SA"/>
        </w:rPr>
      </w:pPr>
      <w:r w:rsidRPr="00A04859">
        <w:rPr>
          <w:rFonts w:ascii="Times New Roman" w:hAnsi="Times New Roman"/>
          <w:bCs/>
          <w:sz w:val="28"/>
          <w:lang w:eastAsia="ar-SA"/>
        </w:rPr>
        <w:t>Об утверждении административного регламента предоставления муниципальной услуги "</w:t>
      </w:r>
      <w:bookmarkStart w:id="0" w:name="_Hlk98851985"/>
      <w:bookmarkStart w:id="1" w:name="_Hlk99367791"/>
      <w:r w:rsidRPr="00A04859">
        <w:rPr>
          <w:rFonts w:ascii="Times New Roman" w:hAnsi="Times New Roman"/>
          <w:bCs/>
          <w:sz w:val="28"/>
          <w:lang w:eastAsia="ar-SA"/>
        </w:rPr>
        <w:t>Предоставление информации об объектах недвижимого имущества, находящегося в муниципальной собственности муниципального образования «</w:t>
      </w:r>
      <w:r w:rsidR="00697E1C">
        <w:rPr>
          <w:rFonts w:ascii="Times New Roman" w:hAnsi="Times New Roman"/>
          <w:bCs/>
          <w:sz w:val="28"/>
          <w:lang w:eastAsia="ar-SA"/>
        </w:rPr>
        <w:t>Село Садовое</w:t>
      </w:r>
      <w:r w:rsidRPr="00A04859">
        <w:rPr>
          <w:rFonts w:ascii="Times New Roman" w:hAnsi="Times New Roman"/>
          <w:bCs/>
          <w:sz w:val="28"/>
          <w:lang w:eastAsia="ar-SA"/>
        </w:rPr>
        <w:t>» Астраханской области и предназначенного для сдачи в аренду, безвозмездное пользование, а также объектах, подлежащих приватизации</w:t>
      </w:r>
      <w:bookmarkEnd w:id="0"/>
      <w:bookmarkEnd w:id="1"/>
      <w:r w:rsidRPr="00A04859">
        <w:rPr>
          <w:rFonts w:ascii="Times New Roman" w:hAnsi="Times New Roman"/>
          <w:bCs/>
          <w:sz w:val="28"/>
          <w:lang w:eastAsia="ar-SA"/>
        </w:rPr>
        <w:t xml:space="preserve">" </w:t>
      </w:r>
    </w:p>
    <w:p w:rsidR="00867498" w:rsidRPr="00A04859" w:rsidRDefault="00867498" w:rsidP="00A04859">
      <w:pPr>
        <w:pStyle w:val="1"/>
        <w:spacing w:after="0" w:line="240" w:lineRule="auto"/>
        <w:jc w:val="center"/>
        <w:rPr>
          <w:rFonts w:ascii="Times New Roman" w:hAnsi="Times New Roman"/>
          <w:sz w:val="28"/>
          <w:szCs w:val="28"/>
          <w:lang w:eastAsia="ar-SA"/>
        </w:rPr>
      </w:pPr>
    </w:p>
    <w:p w:rsidR="00867498" w:rsidRPr="00A04859" w:rsidRDefault="00A04859">
      <w:pPr>
        <w:pStyle w:val="1"/>
        <w:spacing w:after="120" w:line="240" w:lineRule="auto"/>
        <w:ind w:firstLine="737"/>
        <w:jc w:val="both"/>
        <w:rPr>
          <w:rFonts w:ascii="Times New Roman" w:hAnsi="Times New Roman"/>
          <w:sz w:val="28"/>
          <w:szCs w:val="28"/>
        </w:rPr>
      </w:pPr>
      <w:r w:rsidRPr="00A04859">
        <w:rPr>
          <w:rFonts w:ascii="Times New Roman" w:hAnsi="Times New Roman" w:cs="Arial"/>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Pr="00A04859">
        <w:rPr>
          <w:rFonts w:ascii="Times New Roman" w:hAnsi="Times New Roman"/>
          <w:sz w:val="28"/>
          <w:szCs w:val="28"/>
        </w:rPr>
        <w:t xml:space="preserve">, руководствуясь Уставом муниципального образования </w:t>
      </w:r>
      <w:r w:rsidRPr="00A04859">
        <w:rPr>
          <w:rFonts w:ascii="Times New Roman" w:eastAsia="Times New Roman" w:hAnsi="Times New Roman"/>
          <w:color w:val="000000"/>
          <w:sz w:val="28"/>
          <w:szCs w:val="28"/>
        </w:rPr>
        <w:t>«</w:t>
      </w:r>
      <w:r w:rsidR="00697E1C">
        <w:rPr>
          <w:rFonts w:ascii="Times New Roman" w:eastAsia="Times New Roman" w:hAnsi="Times New Roman"/>
          <w:color w:val="000000"/>
          <w:sz w:val="28"/>
          <w:szCs w:val="28"/>
        </w:rPr>
        <w:t>Село Садовое</w:t>
      </w:r>
      <w:r w:rsidRPr="00A04859">
        <w:rPr>
          <w:rFonts w:ascii="Times New Roman" w:eastAsia="Times New Roman" w:hAnsi="Times New Roman"/>
          <w:color w:val="000000"/>
          <w:sz w:val="28"/>
          <w:szCs w:val="28"/>
        </w:rPr>
        <w:t>»</w:t>
      </w:r>
      <w:r w:rsidRPr="00A04859">
        <w:rPr>
          <w:rFonts w:ascii="Times New Roman" w:hAnsi="Times New Roman"/>
          <w:sz w:val="28"/>
          <w:szCs w:val="28"/>
        </w:rPr>
        <w:t xml:space="preserve"> Астраханской области, Администрация муниципального образования </w:t>
      </w:r>
      <w:r w:rsidRPr="00A04859">
        <w:rPr>
          <w:rFonts w:ascii="Times New Roman" w:eastAsia="Times New Roman" w:hAnsi="Times New Roman"/>
          <w:color w:val="000000"/>
          <w:sz w:val="28"/>
          <w:szCs w:val="28"/>
        </w:rPr>
        <w:t>«</w:t>
      </w:r>
      <w:r w:rsidR="00697E1C">
        <w:rPr>
          <w:rFonts w:ascii="Times New Roman" w:eastAsia="Times New Roman" w:hAnsi="Times New Roman"/>
          <w:color w:val="000000"/>
          <w:sz w:val="28"/>
          <w:szCs w:val="28"/>
        </w:rPr>
        <w:t>Село Садовое</w:t>
      </w:r>
      <w:r w:rsidRPr="00A04859">
        <w:rPr>
          <w:rFonts w:ascii="Times New Roman" w:eastAsia="Times New Roman" w:hAnsi="Times New Roman"/>
          <w:color w:val="000000"/>
          <w:sz w:val="28"/>
          <w:szCs w:val="28"/>
        </w:rPr>
        <w:t>»</w:t>
      </w:r>
      <w:r w:rsidRPr="00A04859">
        <w:rPr>
          <w:rFonts w:ascii="Times New Roman" w:hAnsi="Times New Roman"/>
          <w:sz w:val="28"/>
          <w:szCs w:val="28"/>
        </w:rPr>
        <w:t xml:space="preserve"> Астраханской области </w:t>
      </w:r>
    </w:p>
    <w:p w:rsidR="00867498" w:rsidRPr="00A04859" w:rsidRDefault="00A04859">
      <w:pPr>
        <w:pStyle w:val="1"/>
        <w:spacing w:after="120" w:line="240" w:lineRule="auto"/>
        <w:jc w:val="both"/>
        <w:rPr>
          <w:rFonts w:ascii="Times New Roman" w:hAnsi="Times New Roman" w:cs="Arial"/>
          <w:bCs/>
          <w:sz w:val="28"/>
          <w:szCs w:val="28"/>
          <w:lang w:eastAsia="ar-SA"/>
        </w:rPr>
      </w:pPr>
      <w:r>
        <w:rPr>
          <w:rFonts w:ascii="Times New Roman" w:hAnsi="Times New Roman"/>
          <w:bCs/>
          <w:sz w:val="28"/>
          <w:szCs w:val="28"/>
        </w:rPr>
        <w:t xml:space="preserve">        </w:t>
      </w:r>
      <w:r w:rsidRPr="00A04859">
        <w:rPr>
          <w:rFonts w:ascii="Times New Roman" w:hAnsi="Times New Roman"/>
          <w:bCs/>
          <w:sz w:val="28"/>
          <w:szCs w:val="28"/>
        </w:rPr>
        <w:t>ПОСТАНОВЛЯЕТ:</w:t>
      </w:r>
      <w:r w:rsidRPr="00A04859">
        <w:rPr>
          <w:rFonts w:ascii="Times New Roman" w:hAnsi="Times New Roman"/>
          <w:sz w:val="28"/>
          <w:szCs w:val="28"/>
          <w:lang w:eastAsia="ar-SA"/>
        </w:rPr>
        <w:tab/>
      </w:r>
    </w:p>
    <w:p w:rsidR="00867498" w:rsidRDefault="00A04859">
      <w:pPr>
        <w:pStyle w:val="1"/>
        <w:widowControl w:val="0"/>
        <w:tabs>
          <w:tab w:val="left" w:pos="298"/>
        </w:tabs>
        <w:spacing w:after="0" w:line="240" w:lineRule="auto"/>
        <w:ind w:left="20" w:right="20" w:firstLine="520"/>
        <w:jc w:val="both"/>
        <w:rPr>
          <w:rStyle w:val="a6"/>
          <w:rFonts w:ascii="Times New Roman" w:hAnsi="Times New Roman"/>
          <w:color w:val="000000"/>
          <w:sz w:val="28"/>
          <w:szCs w:val="28"/>
        </w:rPr>
      </w:pPr>
      <w:r>
        <w:rPr>
          <w:rStyle w:val="a6"/>
          <w:rFonts w:ascii="Times New Roman" w:hAnsi="Times New Roman"/>
          <w:color w:val="000000"/>
          <w:sz w:val="28"/>
          <w:szCs w:val="28"/>
        </w:rPr>
        <w:t>1. Утвердить прилагаемый Административный регламент предоставления муниципальной услуги "</w:t>
      </w:r>
      <w:bookmarkStart w:id="2" w:name="_Hlk94093005"/>
      <w:r>
        <w:rPr>
          <w:rFonts w:ascii="Times New Roman" w:hAnsi="Times New Roman"/>
          <w:bCs/>
          <w:color w:val="000000"/>
          <w:sz w:val="28"/>
          <w:szCs w:val="28"/>
        </w:rPr>
        <w:t xml:space="preserve">Предоставление информации об объектах недвижимого имущества, находящегося в муниципальной собственности муниципального образования </w:t>
      </w:r>
      <w:r>
        <w:rPr>
          <w:rFonts w:ascii="Times New Roman" w:eastAsia="Times New Roman" w:hAnsi="Times New Roman"/>
          <w:bCs/>
          <w:color w:val="000000"/>
          <w:sz w:val="28"/>
          <w:szCs w:val="28"/>
        </w:rPr>
        <w:t>«</w:t>
      </w:r>
      <w:r w:rsidR="00697E1C">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bCs/>
          <w:color w:val="000000"/>
          <w:sz w:val="28"/>
          <w:szCs w:val="28"/>
        </w:rPr>
        <w:t xml:space="preserve"> Астраханской области и предназначенного для сдачи в аренду, безвозмездное пользование, а также объектах, подлежащих приватизации</w:t>
      </w:r>
      <w:bookmarkEnd w:id="2"/>
      <w:r>
        <w:rPr>
          <w:rStyle w:val="a6"/>
          <w:rFonts w:ascii="Times New Roman" w:hAnsi="Times New Roman"/>
          <w:color w:val="000000"/>
          <w:sz w:val="28"/>
          <w:szCs w:val="28"/>
        </w:rPr>
        <w:t>".</w:t>
      </w:r>
    </w:p>
    <w:p w:rsidR="00867498" w:rsidRDefault="00A04859">
      <w:pPr>
        <w:pStyle w:val="1"/>
        <w:widowControl w:val="0"/>
        <w:tabs>
          <w:tab w:val="left" w:pos="298"/>
        </w:tabs>
        <w:spacing w:after="0" w:line="240" w:lineRule="auto"/>
        <w:ind w:left="20" w:right="20" w:firstLine="520"/>
        <w:jc w:val="both"/>
        <w:rPr>
          <w:rFonts w:ascii="Times New Roman" w:hAnsi="Times New Roman"/>
          <w:color w:val="000000"/>
          <w:sz w:val="28"/>
          <w:szCs w:val="28"/>
        </w:rPr>
      </w:pPr>
      <w:r>
        <w:rPr>
          <w:rFonts w:ascii="Times New Roman" w:hAnsi="Times New Roman"/>
          <w:color w:val="000000"/>
          <w:sz w:val="28"/>
          <w:szCs w:val="28"/>
        </w:rPr>
        <w:t xml:space="preserve">2. Признать утратившим силу </w:t>
      </w:r>
      <w:bookmarkStart w:id="3" w:name="_Hlk94090983"/>
      <w:r>
        <w:rPr>
          <w:rFonts w:ascii="Times New Roman" w:hAnsi="Times New Roman"/>
          <w:color w:val="000000"/>
          <w:sz w:val="28"/>
          <w:szCs w:val="28"/>
        </w:rPr>
        <w:t>постановление</w:t>
      </w:r>
      <w:bookmarkEnd w:id="3"/>
      <w:r>
        <w:rPr>
          <w:rFonts w:ascii="Times New Roman" w:hAnsi="Times New Roman"/>
          <w:color w:val="000000"/>
          <w:sz w:val="28"/>
          <w:szCs w:val="28"/>
        </w:rPr>
        <w:t xml:space="preserve"> администрации </w:t>
      </w:r>
      <w:r>
        <w:rPr>
          <w:rFonts w:ascii="Times New Roman" w:eastAsia="Times New Roman" w:hAnsi="Times New Roman"/>
          <w:color w:val="000000"/>
          <w:sz w:val="28"/>
          <w:szCs w:val="28"/>
        </w:rPr>
        <w:t>«</w:t>
      </w:r>
      <w:r w:rsidR="00697E1C">
        <w:rPr>
          <w:rFonts w:ascii="Times New Roman" w:eastAsia="Times New Roman" w:hAnsi="Times New Roman"/>
          <w:color w:val="000000"/>
          <w:sz w:val="28"/>
          <w:szCs w:val="28"/>
        </w:rPr>
        <w:t>Село Садовое</w:t>
      </w:r>
      <w:r>
        <w:rPr>
          <w:rFonts w:ascii="Times New Roman" w:eastAsia="Times New Roman" w:hAnsi="Times New Roman"/>
          <w:color w:val="000000"/>
          <w:sz w:val="28"/>
          <w:szCs w:val="28"/>
        </w:rPr>
        <w:t>»</w:t>
      </w:r>
      <w:r>
        <w:rPr>
          <w:rFonts w:ascii="Times New Roman" w:hAnsi="Times New Roman"/>
          <w:color w:val="000000"/>
          <w:sz w:val="28"/>
          <w:szCs w:val="28"/>
        </w:rPr>
        <w:t xml:space="preserve"> от </w:t>
      </w:r>
      <w:r w:rsidR="00D207DE">
        <w:rPr>
          <w:rFonts w:ascii="Times New Roman" w:hAnsi="Times New Roman"/>
          <w:color w:val="000000"/>
          <w:sz w:val="28"/>
          <w:szCs w:val="28"/>
        </w:rPr>
        <w:t>20</w:t>
      </w:r>
      <w:r>
        <w:rPr>
          <w:rFonts w:ascii="Times New Roman" w:hAnsi="Times New Roman"/>
          <w:color w:val="000000"/>
          <w:sz w:val="28"/>
          <w:szCs w:val="28"/>
        </w:rPr>
        <w:t>.0</w:t>
      </w:r>
      <w:r w:rsidR="00D207DE">
        <w:rPr>
          <w:rFonts w:ascii="Times New Roman" w:hAnsi="Times New Roman"/>
          <w:color w:val="000000"/>
          <w:sz w:val="28"/>
          <w:szCs w:val="28"/>
        </w:rPr>
        <w:t>5</w:t>
      </w:r>
      <w:r w:rsidR="009A4391">
        <w:rPr>
          <w:rFonts w:ascii="Times New Roman" w:hAnsi="Times New Roman"/>
          <w:color w:val="000000"/>
          <w:sz w:val="28"/>
          <w:szCs w:val="28"/>
        </w:rPr>
        <w:t>.201</w:t>
      </w:r>
      <w:r w:rsidR="00D207DE">
        <w:rPr>
          <w:rFonts w:ascii="Times New Roman" w:hAnsi="Times New Roman"/>
          <w:color w:val="000000"/>
          <w:sz w:val="28"/>
          <w:szCs w:val="28"/>
        </w:rPr>
        <w:t>4</w:t>
      </w:r>
      <w:r>
        <w:rPr>
          <w:rFonts w:ascii="Times New Roman" w:hAnsi="Times New Roman"/>
          <w:color w:val="000000"/>
          <w:sz w:val="28"/>
          <w:szCs w:val="28"/>
        </w:rPr>
        <w:t>г. №</w:t>
      </w:r>
      <w:r w:rsidR="00D207DE">
        <w:rPr>
          <w:rFonts w:ascii="Times New Roman" w:hAnsi="Times New Roman"/>
          <w:color w:val="000000"/>
          <w:sz w:val="28"/>
          <w:szCs w:val="28"/>
        </w:rPr>
        <w:t xml:space="preserve"> 42</w:t>
      </w:r>
      <w:r>
        <w:rPr>
          <w:rFonts w:ascii="Times New Roman" w:hAnsi="Times New Roman"/>
          <w:color w:val="000000"/>
          <w:sz w:val="28"/>
          <w:szCs w:val="28"/>
        </w:rPr>
        <w:t xml:space="preserve">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r w:rsidR="009A4391">
        <w:rPr>
          <w:rFonts w:ascii="Times New Roman" w:hAnsi="Times New Roman"/>
          <w:color w:val="000000"/>
          <w:sz w:val="28"/>
          <w:szCs w:val="28"/>
        </w:rPr>
        <w:t xml:space="preserve"> (в ред. </w:t>
      </w:r>
      <w:r w:rsidR="005D5375">
        <w:rPr>
          <w:rFonts w:ascii="Times New Roman" w:hAnsi="Times New Roman"/>
          <w:color w:val="000000"/>
          <w:sz w:val="28"/>
          <w:szCs w:val="28"/>
        </w:rPr>
        <w:t>от 22.06.2016 № 3</w:t>
      </w:r>
      <w:r w:rsidR="00B21E78">
        <w:rPr>
          <w:rFonts w:ascii="Times New Roman" w:hAnsi="Times New Roman"/>
          <w:color w:val="000000"/>
          <w:sz w:val="28"/>
          <w:szCs w:val="28"/>
        </w:rPr>
        <w:t>0</w:t>
      </w:r>
      <w:r w:rsidR="005D5375">
        <w:rPr>
          <w:rFonts w:ascii="Times New Roman" w:hAnsi="Times New Roman"/>
          <w:color w:val="000000"/>
          <w:sz w:val="28"/>
          <w:szCs w:val="28"/>
        </w:rPr>
        <w:t>,</w:t>
      </w:r>
      <w:r w:rsidR="00B21E78">
        <w:rPr>
          <w:rFonts w:ascii="Times New Roman" w:hAnsi="Times New Roman"/>
          <w:color w:val="000000"/>
          <w:sz w:val="28"/>
          <w:szCs w:val="28"/>
        </w:rPr>
        <w:t xml:space="preserve"> </w:t>
      </w:r>
      <w:r w:rsidR="005D5375">
        <w:rPr>
          <w:rFonts w:ascii="Times New Roman" w:hAnsi="Times New Roman"/>
          <w:color w:val="000000"/>
          <w:sz w:val="28"/>
          <w:szCs w:val="28"/>
        </w:rPr>
        <w:t>от 0</w:t>
      </w:r>
      <w:r w:rsidR="00084040">
        <w:rPr>
          <w:rFonts w:ascii="Times New Roman" w:hAnsi="Times New Roman"/>
          <w:color w:val="000000"/>
          <w:sz w:val="28"/>
          <w:szCs w:val="28"/>
        </w:rPr>
        <w:t>4</w:t>
      </w:r>
      <w:r w:rsidR="005D5375">
        <w:rPr>
          <w:rFonts w:ascii="Times New Roman" w:hAnsi="Times New Roman"/>
          <w:color w:val="000000"/>
          <w:sz w:val="28"/>
          <w:szCs w:val="28"/>
        </w:rPr>
        <w:t>.04.2022г. № 6</w:t>
      </w:r>
      <w:r w:rsidR="009A4391">
        <w:rPr>
          <w:rFonts w:ascii="Times New Roman" w:hAnsi="Times New Roman"/>
          <w:color w:val="000000"/>
          <w:sz w:val="28"/>
          <w:szCs w:val="28"/>
        </w:rPr>
        <w:t>)</w:t>
      </w:r>
      <w:r>
        <w:rPr>
          <w:rFonts w:ascii="Times New Roman" w:hAnsi="Times New Roman"/>
          <w:bCs/>
          <w:color w:val="000000"/>
          <w:sz w:val="28"/>
          <w:szCs w:val="28"/>
        </w:rPr>
        <w:t>.</w:t>
      </w:r>
    </w:p>
    <w:p w:rsidR="00867498" w:rsidRDefault="00A04859">
      <w:pPr>
        <w:pStyle w:val="1"/>
        <w:widowControl w:val="0"/>
        <w:tabs>
          <w:tab w:val="left" w:pos="298"/>
        </w:tabs>
        <w:spacing w:after="0" w:line="240" w:lineRule="auto"/>
        <w:ind w:left="20" w:right="20" w:firstLine="520"/>
        <w:jc w:val="both"/>
        <w:rPr>
          <w:rFonts w:ascii="Times New Roman" w:hAnsi="Times New Roman"/>
          <w:bCs/>
          <w:color w:val="000000"/>
          <w:sz w:val="28"/>
          <w:szCs w:val="28"/>
        </w:rPr>
      </w:pPr>
      <w:r>
        <w:rPr>
          <w:rFonts w:ascii="Times New Roman" w:hAnsi="Times New Roman"/>
          <w:bCs/>
          <w:color w:val="000000"/>
          <w:sz w:val="28"/>
          <w:szCs w:val="28"/>
        </w:rPr>
        <w:t>3. Настоящее постановление разместить в</w:t>
      </w:r>
      <w:r>
        <w:rPr>
          <w:rFonts w:ascii="Times New Roman" w:hAnsi="Times New Roman"/>
          <w:color w:val="000000"/>
          <w:sz w:val="28"/>
          <w:szCs w:val="28"/>
          <w:lang w:bidi="ru-RU"/>
        </w:rPr>
        <w:t xml:space="preserve"> </w:t>
      </w:r>
      <w:r>
        <w:rPr>
          <w:rFonts w:ascii="Times New Roman" w:hAnsi="Times New Roman"/>
          <w:bCs/>
          <w:color w:val="000000"/>
          <w:sz w:val="28"/>
          <w:szCs w:val="28"/>
          <w:lang w:bidi="ru-RU"/>
        </w:rPr>
        <w:t>федеральной государственной информационной системе «Единый портал государственных и муниципальных услуг (функций)» (</w:t>
      </w:r>
      <w:hyperlink r:id="rId5">
        <w:r>
          <w:rPr>
            <w:rFonts w:ascii="Times New Roman" w:hAnsi="Times New Roman"/>
            <w:bCs/>
            <w:sz w:val="28"/>
            <w:szCs w:val="28"/>
            <w:lang w:bidi="ru-RU"/>
          </w:rPr>
          <w:t>https://www.gosuslugi.ru/</w:t>
        </w:r>
      </w:hyperlink>
      <w:r>
        <w:rPr>
          <w:rFonts w:ascii="Times New Roman" w:hAnsi="Times New Roman"/>
          <w:bCs/>
          <w:color w:val="000000"/>
          <w:sz w:val="28"/>
          <w:szCs w:val="28"/>
          <w:lang w:bidi="ru-RU"/>
        </w:rPr>
        <w:t>)</w:t>
      </w:r>
      <w:r>
        <w:rPr>
          <w:rFonts w:ascii="Times New Roman" w:hAnsi="Times New Roman"/>
          <w:bCs/>
          <w:color w:val="000000"/>
          <w:sz w:val="28"/>
          <w:szCs w:val="28"/>
        </w:rPr>
        <w:t xml:space="preserve">, а также на официальном сайте Администрации муниципального образования </w:t>
      </w:r>
      <w:r>
        <w:rPr>
          <w:rFonts w:ascii="Times New Roman" w:eastAsia="Times New Roman" w:hAnsi="Times New Roman"/>
          <w:bCs/>
          <w:color w:val="000000"/>
          <w:sz w:val="28"/>
          <w:szCs w:val="28"/>
        </w:rPr>
        <w:t>«</w:t>
      </w:r>
      <w:r w:rsidR="00697E1C">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bCs/>
          <w:color w:val="000000"/>
          <w:sz w:val="28"/>
          <w:szCs w:val="28"/>
        </w:rPr>
        <w:t xml:space="preserve"> Астраханской области и на информационном стенде в здании Администрации муниципального образования </w:t>
      </w:r>
      <w:r>
        <w:rPr>
          <w:rFonts w:ascii="Times New Roman" w:eastAsia="Times New Roman" w:hAnsi="Times New Roman"/>
          <w:bCs/>
          <w:color w:val="000000"/>
          <w:sz w:val="28"/>
          <w:szCs w:val="28"/>
        </w:rPr>
        <w:t>«</w:t>
      </w:r>
      <w:r w:rsidR="00697E1C">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bCs/>
          <w:color w:val="000000"/>
          <w:sz w:val="28"/>
          <w:szCs w:val="28"/>
        </w:rPr>
        <w:t xml:space="preserve"> Астраханской области.</w:t>
      </w:r>
    </w:p>
    <w:p w:rsidR="00867498" w:rsidRDefault="00A04859">
      <w:pPr>
        <w:pStyle w:val="1"/>
        <w:widowControl w:val="0"/>
        <w:tabs>
          <w:tab w:val="left" w:pos="298"/>
        </w:tabs>
        <w:spacing w:after="0" w:line="240" w:lineRule="auto"/>
        <w:ind w:left="20" w:right="20" w:firstLine="520"/>
        <w:jc w:val="both"/>
        <w:rPr>
          <w:rFonts w:ascii="Times New Roman" w:hAnsi="Times New Roman"/>
          <w:bCs/>
          <w:color w:val="000000"/>
          <w:sz w:val="28"/>
          <w:szCs w:val="28"/>
        </w:rPr>
      </w:pPr>
      <w:r>
        <w:rPr>
          <w:rFonts w:ascii="Times New Roman" w:hAnsi="Times New Roman"/>
          <w:bCs/>
          <w:color w:val="000000"/>
          <w:sz w:val="28"/>
          <w:szCs w:val="28"/>
        </w:rPr>
        <w:t>4. Настоящее постановление вступает в силу со дня его официального опубликования (обнародования) в установленном порядке.</w:t>
      </w:r>
    </w:p>
    <w:p w:rsidR="00867498" w:rsidRDefault="00A04859">
      <w:pPr>
        <w:pStyle w:val="1"/>
        <w:widowControl w:val="0"/>
        <w:tabs>
          <w:tab w:val="left" w:pos="298"/>
        </w:tabs>
        <w:spacing w:after="0" w:line="240" w:lineRule="auto"/>
        <w:ind w:left="20" w:right="20" w:firstLine="520"/>
        <w:jc w:val="both"/>
        <w:rPr>
          <w:rFonts w:ascii="Times New Roman" w:hAnsi="Times New Roman"/>
          <w:color w:val="000000"/>
          <w:sz w:val="28"/>
          <w:szCs w:val="28"/>
        </w:rPr>
      </w:pPr>
      <w:r>
        <w:rPr>
          <w:rFonts w:ascii="Times New Roman" w:hAnsi="Times New Roman"/>
          <w:color w:val="000000"/>
          <w:sz w:val="28"/>
          <w:szCs w:val="28"/>
        </w:rPr>
        <w:lastRenderedPageBreak/>
        <w:t xml:space="preserve">5. </w:t>
      </w:r>
      <w:proofErr w:type="gramStart"/>
      <w:r>
        <w:rPr>
          <w:rFonts w:ascii="Times New Roman" w:hAnsi="Times New Roman"/>
          <w:color w:val="000000"/>
          <w:sz w:val="28"/>
          <w:szCs w:val="28"/>
        </w:rPr>
        <w:t>Контроль за</w:t>
      </w:r>
      <w:proofErr w:type="gramEnd"/>
      <w:r>
        <w:rPr>
          <w:rFonts w:ascii="Times New Roman" w:hAnsi="Times New Roman"/>
          <w:color w:val="000000"/>
          <w:sz w:val="28"/>
          <w:szCs w:val="28"/>
        </w:rPr>
        <w:t xml:space="preserve"> исполнением настоящего постановления оставляю за собой.</w:t>
      </w:r>
    </w:p>
    <w:p w:rsidR="00867498" w:rsidRDefault="00867498">
      <w:pPr>
        <w:pStyle w:val="1"/>
        <w:widowControl w:val="0"/>
        <w:tabs>
          <w:tab w:val="left" w:pos="298"/>
        </w:tabs>
        <w:spacing w:after="0" w:line="240" w:lineRule="auto"/>
        <w:ind w:left="20" w:right="20" w:firstLine="520"/>
        <w:jc w:val="both"/>
        <w:rPr>
          <w:rFonts w:ascii="Times New Roman" w:hAnsi="Times New Roman"/>
          <w:color w:val="000000"/>
          <w:sz w:val="28"/>
          <w:szCs w:val="28"/>
        </w:rPr>
      </w:pPr>
    </w:p>
    <w:p w:rsidR="00867498" w:rsidRDefault="00A04859" w:rsidP="009A4391">
      <w:pPr>
        <w:pStyle w:val="1"/>
        <w:spacing w:after="0" w:line="240" w:lineRule="auto"/>
        <w:rPr>
          <w:rFonts w:ascii="Times New Roman" w:hAnsi="Times New Roman"/>
          <w:color w:val="000000"/>
          <w:sz w:val="28"/>
          <w:szCs w:val="28"/>
        </w:rPr>
      </w:pPr>
      <w:r>
        <w:rPr>
          <w:rFonts w:ascii="Times New Roman" w:hAnsi="Times New Roman"/>
          <w:sz w:val="28"/>
          <w:szCs w:val="28"/>
        </w:rPr>
        <w:t>Глава муниципального образования</w:t>
      </w:r>
      <w:r>
        <w:rPr>
          <w:rFonts w:ascii="Times New Roman" w:hAnsi="Times New Roman"/>
          <w:color w:val="000000"/>
          <w:sz w:val="28"/>
          <w:szCs w:val="28"/>
        </w:rPr>
        <w:t xml:space="preserve">                                     </w:t>
      </w:r>
      <w:proofErr w:type="spellStart"/>
      <w:r w:rsidR="00697E1C">
        <w:rPr>
          <w:rFonts w:ascii="Times New Roman" w:hAnsi="Times New Roman"/>
          <w:color w:val="000000"/>
          <w:sz w:val="28"/>
          <w:szCs w:val="28"/>
        </w:rPr>
        <w:t>Духнов</w:t>
      </w:r>
      <w:proofErr w:type="spellEnd"/>
      <w:r w:rsidR="00697E1C">
        <w:rPr>
          <w:rFonts w:ascii="Times New Roman" w:hAnsi="Times New Roman"/>
          <w:color w:val="000000"/>
          <w:sz w:val="28"/>
          <w:szCs w:val="28"/>
        </w:rPr>
        <w:t xml:space="preserve"> А.С.</w:t>
      </w:r>
      <w:r>
        <w:br w:type="page"/>
      </w:r>
    </w:p>
    <w:p w:rsidR="00867498" w:rsidRDefault="00867498">
      <w:pPr>
        <w:pStyle w:val="1"/>
        <w:widowControl w:val="0"/>
        <w:tabs>
          <w:tab w:val="left" w:pos="298"/>
        </w:tabs>
        <w:spacing w:after="0" w:line="240" w:lineRule="auto"/>
        <w:ind w:left="20" w:right="20" w:firstLine="520"/>
        <w:jc w:val="both"/>
      </w:pPr>
    </w:p>
    <w:tbl>
      <w:tblPr>
        <w:tblW w:w="4706" w:type="dxa"/>
        <w:tblInd w:w="5148" w:type="dxa"/>
        <w:tblLayout w:type="fixed"/>
        <w:tblLook w:val="01E0" w:firstRow="1" w:lastRow="1" w:firstColumn="1" w:lastColumn="1" w:noHBand="0" w:noVBand="0"/>
      </w:tblPr>
      <w:tblGrid>
        <w:gridCol w:w="4706"/>
      </w:tblGrid>
      <w:tr w:rsidR="00867498">
        <w:tc>
          <w:tcPr>
            <w:tcW w:w="4706" w:type="dxa"/>
            <w:shd w:val="clear" w:color="auto" w:fill="auto"/>
          </w:tcPr>
          <w:p w:rsidR="00867498" w:rsidRDefault="00A04859">
            <w:pPr>
              <w:pStyle w:val="1"/>
              <w:widowControl w:val="0"/>
              <w:spacing w:after="0" w:line="240" w:lineRule="auto"/>
              <w:jc w:val="right"/>
              <w:rPr>
                <w:rFonts w:ascii="Times New Roman" w:hAnsi="Times New Roman"/>
                <w:sz w:val="28"/>
                <w:szCs w:val="28"/>
                <w:lang w:eastAsia="en-US"/>
              </w:rPr>
            </w:pPr>
            <w:r>
              <w:rPr>
                <w:rFonts w:ascii="Times New Roman" w:hAnsi="Times New Roman"/>
                <w:sz w:val="28"/>
                <w:szCs w:val="28"/>
                <w:lang w:eastAsia="en-US"/>
              </w:rPr>
              <w:t>УТВЕРЖДЕН</w:t>
            </w:r>
          </w:p>
          <w:p w:rsidR="00867498" w:rsidRDefault="00A04859">
            <w:pPr>
              <w:pStyle w:val="1"/>
              <w:widowControl w:val="0"/>
              <w:spacing w:after="0" w:line="240" w:lineRule="auto"/>
              <w:jc w:val="right"/>
              <w:rPr>
                <w:rFonts w:ascii="Times New Roman" w:hAnsi="Times New Roman"/>
                <w:sz w:val="28"/>
                <w:szCs w:val="28"/>
              </w:rPr>
            </w:pPr>
            <w:r>
              <w:rPr>
                <w:rFonts w:ascii="Times New Roman" w:hAnsi="Times New Roman"/>
                <w:sz w:val="28"/>
                <w:szCs w:val="28"/>
                <w:lang w:eastAsia="en-US"/>
              </w:rPr>
              <w:t>постановлением Администрации</w:t>
            </w:r>
            <w:r>
              <w:rPr>
                <w:rFonts w:ascii="Times New Roman" w:hAnsi="Times New Roman"/>
                <w:bCs/>
                <w:sz w:val="28"/>
                <w:szCs w:val="28"/>
                <w:lang w:bidi="ru-RU"/>
              </w:rPr>
              <w:t xml:space="preserve"> </w:t>
            </w:r>
            <w:r>
              <w:rPr>
                <w:rFonts w:ascii="Times New Roman" w:hAnsi="Times New Roman"/>
                <w:bCs/>
                <w:sz w:val="28"/>
                <w:szCs w:val="28"/>
                <w:lang w:eastAsia="en-US" w:bidi="ru-RU"/>
              </w:rPr>
              <w:t xml:space="preserve">муниципального образования </w:t>
            </w:r>
            <w:r>
              <w:rPr>
                <w:rFonts w:ascii="Times New Roman" w:eastAsia="Times New Roman" w:hAnsi="Times New Roman"/>
                <w:bCs/>
                <w:color w:val="000000"/>
                <w:sz w:val="28"/>
                <w:szCs w:val="28"/>
                <w:lang w:eastAsia="en-US"/>
              </w:rPr>
              <w:t>«</w:t>
            </w:r>
            <w:r w:rsidR="00697E1C">
              <w:rPr>
                <w:rFonts w:ascii="Times New Roman" w:eastAsia="Times New Roman" w:hAnsi="Times New Roman"/>
                <w:bCs/>
                <w:color w:val="000000"/>
                <w:sz w:val="28"/>
                <w:szCs w:val="28"/>
                <w:lang w:eastAsia="en-US"/>
              </w:rPr>
              <w:t>Село Садовое</w:t>
            </w:r>
            <w:r>
              <w:rPr>
                <w:rFonts w:ascii="Times New Roman" w:eastAsia="Times New Roman" w:hAnsi="Times New Roman"/>
                <w:bCs/>
                <w:color w:val="000000"/>
                <w:sz w:val="28"/>
                <w:szCs w:val="28"/>
                <w:lang w:eastAsia="en-US"/>
              </w:rPr>
              <w:t>»</w:t>
            </w:r>
            <w:r>
              <w:rPr>
                <w:rFonts w:ascii="Times New Roman" w:hAnsi="Times New Roman"/>
                <w:bCs/>
                <w:sz w:val="28"/>
                <w:szCs w:val="28"/>
                <w:lang w:eastAsia="en-US" w:bidi="ru-RU"/>
              </w:rPr>
              <w:t xml:space="preserve"> Астраханской области</w:t>
            </w:r>
            <w:r>
              <w:rPr>
                <w:rFonts w:ascii="Times New Roman" w:hAnsi="Times New Roman"/>
                <w:sz w:val="28"/>
                <w:szCs w:val="28"/>
                <w:lang w:eastAsia="en-US"/>
              </w:rPr>
              <w:t xml:space="preserve"> </w:t>
            </w:r>
          </w:p>
          <w:p w:rsidR="00867498" w:rsidRDefault="009A4391" w:rsidP="00CA2F9A">
            <w:pPr>
              <w:pStyle w:val="1"/>
              <w:widowControl w:val="0"/>
              <w:spacing w:after="0" w:line="240" w:lineRule="auto"/>
              <w:jc w:val="right"/>
              <w:rPr>
                <w:rFonts w:ascii="Times New Roman" w:hAnsi="Times New Roman"/>
                <w:sz w:val="28"/>
                <w:szCs w:val="28"/>
                <w:lang w:eastAsia="en-US"/>
              </w:rPr>
            </w:pPr>
            <w:r>
              <w:rPr>
                <w:rFonts w:ascii="Times New Roman" w:hAnsi="Times New Roman"/>
                <w:sz w:val="28"/>
                <w:szCs w:val="28"/>
                <w:lang w:eastAsia="en-US"/>
              </w:rPr>
              <w:t xml:space="preserve">от </w:t>
            </w:r>
            <w:r w:rsidR="00CA2F9A">
              <w:rPr>
                <w:rFonts w:ascii="Times New Roman" w:hAnsi="Times New Roman"/>
                <w:sz w:val="28"/>
                <w:szCs w:val="28"/>
                <w:lang w:eastAsia="en-US"/>
              </w:rPr>
              <w:t>12.10.2022</w:t>
            </w:r>
            <w:bookmarkStart w:id="4" w:name="_GoBack"/>
            <w:bookmarkEnd w:id="4"/>
            <w:r w:rsidR="00A04859">
              <w:rPr>
                <w:rFonts w:ascii="Times New Roman" w:hAnsi="Times New Roman"/>
                <w:sz w:val="28"/>
                <w:szCs w:val="28"/>
                <w:lang w:eastAsia="en-US"/>
              </w:rPr>
              <w:t xml:space="preserve"> г. № </w:t>
            </w:r>
            <w:r w:rsidR="00CA2F9A">
              <w:rPr>
                <w:rFonts w:ascii="Times New Roman" w:hAnsi="Times New Roman"/>
                <w:sz w:val="28"/>
                <w:szCs w:val="28"/>
                <w:lang w:eastAsia="en-US"/>
              </w:rPr>
              <w:t>27</w:t>
            </w:r>
          </w:p>
        </w:tc>
      </w:tr>
    </w:tbl>
    <w:p w:rsidR="00867498" w:rsidRDefault="00867498">
      <w:pPr>
        <w:pStyle w:val="1"/>
        <w:widowControl w:val="0"/>
        <w:spacing w:after="0" w:line="220" w:lineRule="auto"/>
        <w:ind w:right="2060"/>
        <w:rPr>
          <w:rFonts w:ascii="Times New Roman" w:hAnsi="Times New Roman"/>
          <w:b/>
          <w:bCs/>
          <w:sz w:val="27"/>
          <w:szCs w:val="27"/>
        </w:rPr>
      </w:pPr>
    </w:p>
    <w:p w:rsidR="00867498" w:rsidRDefault="00867498">
      <w:pPr>
        <w:pStyle w:val="1"/>
        <w:widowControl w:val="0"/>
        <w:spacing w:after="0" w:line="220" w:lineRule="auto"/>
        <w:ind w:right="2060"/>
        <w:rPr>
          <w:rFonts w:ascii="Times New Roman" w:hAnsi="Times New Roman"/>
          <w:b/>
          <w:bCs/>
          <w:sz w:val="27"/>
          <w:szCs w:val="27"/>
        </w:rPr>
      </w:pPr>
    </w:p>
    <w:p w:rsidR="00867498" w:rsidRDefault="00A04859">
      <w:pPr>
        <w:pStyle w:val="1"/>
        <w:spacing w:after="0" w:line="240" w:lineRule="auto"/>
        <w:jc w:val="center"/>
        <w:outlineLvl w:val="0"/>
        <w:rPr>
          <w:rFonts w:ascii="Times New Roman" w:hAnsi="Times New Roman"/>
          <w:b/>
          <w:sz w:val="28"/>
          <w:szCs w:val="28"/>
        </w:rPr>
      </w:pPr>
      <w:r>
        <w:rPr>
          <w:rFonts w:ascii="Times New Roman" w:hAnsi="Times New Roman"/>
          <w:b/>
          <w:sz w:val="28"/>
          <w:szCs w:val="28"/>
        </w:rPr>
        <w:t>АДМИНИСТРАТИВНЫЙ РЕГЛАМЕНТ</w:t>
      </w:r>
      <w:r>
        <w:rPr>
          <w:rFonts w:ascii="Times New Roman" w:hAnsi="Times New Roman"/>
          <w:b/>
          <w:sz w:val="28"/>
          <w:szCs w:val="28"/>
        </w:rPr>
        <w:br/>
        <w:t>предоставления муниципальной услуги "</w:t>
      </w:r>
      <w:r>
        <w:rPr>
          <w:rFonts w:ascii="Times New Roman" w:hAnsi="Times New Roman"/>
          <w:b/>
          <w:bCs/>
          <w:sz w:val="28"/>
          <w:szCs w:val="28"/>
        </w:rPr>
        <w:t>Предоставление информации об объектах недвижимого имущества, находящегося в муниципальной собственности муниципального образования «</w:t>
      </w:r>
      <w:r w:rsidR="00697E1C">
        <w:rPr>
          <w:rFonts w:ascii="Times New Roman" w:hAnsi="Times New Roman"/>
          <w:b/>
          <w:bCs/>
          <w:sz w:val="28"/>
          <w:szCs w:val="28"/>
        </w:rPr>
        <w:t>Село Садовое</w:t>
      </w:r>
      <w:r>
        <w:rPr>
          <w:rFonts w:ascii="Times New Roman" w:hAnsi="Times New Roman"/>
          <w:b/>
          <w:bCs/>
          <w:sz w:val="28"/>
          <w:szCs w:val="28"/>
        </w:rPr>
        <w:t>» Астраханской области и предназначенного для сдачи в аренду, безвозмездное пользование, а также объектах, подлежащих приватизации</w:t>
      </w:r>
      <w:r>
        <w:rPr>
          <w:rFonts w:ascii="Times New Roman" w:hAnsi="Times New Roman"/>
          <w:b/>
          <w:sz w:val="28"/>
          <w:szCs w:val="28"/>
        </w:rPr>
        <w:t xml:space="preserve">" </w:t>
      </w:r>
    </w:p>
    <w:p w:rsidR="00867498" w:rsidRDefault="00867498">
      <w:pPr>
        <w:pStyle w:val="1"/>
        <w:widowControl w:val="0"/>
        <w:spacing w:after="0" w:line="240" w:lineRule="auto"/>
        <w:jc w:val="center"/>
        <w:outlineLvl w:val="0"/>
        <w:rPr>
          <w:rFonts w:ascii="Times New Roman" w:hAnsi="Times New Roman"/>
          <w:sz w:val="28"/>
          <w:szCs w:val="28"/>
        </w:rPr>
      </w:pPr>
    </w:p>
    <w:p w:rsidR="00867498" w:rsidRDefault="00A04859">
      <w:pPr>
        <w:pStyle w:val="1"/>
        <w:widowControl w:val="0"/>
        <w:spacing w:after="0" w:line="240" w:lineRule="auto"/>
        <w:jc w:val="center"/>
        <w:outlineLvl w:val="0"/>
        <w:rPr>
          <w:rFonts w:ascii="Times New Roman" w:hAnsi="Times New Roman"/>
          <w:b/>
          <w:bCs/>
          <w:sz w:val="28"/>
          <w:szCs w:val="28"/>
        </w:rPr>
      </w:pPr>
      <w:r>
        <w:rPr>
          <w:rFonts w:ascii="Times New Roman" w:hAnsi="Times New Roman"/>
          <w:b/>
          <w:bCs/>
          <w:sz w:val="28"/>
          <w:szCs w:val="28"/>
        </w:rPr>
        <w:t>I. Общие положения</w:t>
      </w:r>
    </w:p>
    <w:p w:rsidR="00867498" w:rsidRDefault="00A04859">
      <w:pPr>
        <w:pStyle w:val="1"/>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p>
    <w:p w:rsidR="00867498" w:rsidRDefault="00A04859">
      <w:pPr>
        <w:pStyle w:val="1"/>
        <w:spacing w:after="0" w:line="240" w:lineRule="auto"/>
        <w:jc w:val="center"/>
        <w:rPr>
          <w:rFonts w:ascii="Times New Roman" w:hAnsi="Times New Roman"/>
          <w:b/>
          <w:sz w:val="28"/>
          <w:szCs w:val="28"/>
        </w:rPr>
      </w:pPr>
      <w:r>
        <w:rPr>
          <w:rFonts w:ascii="Times New Roman" w:hAnsi="Times New Roman"/>
          <w:b/>
          <w:sz w:val="28"/>
          <w:szCs w:val="28"/>
        </w:rPr>
        <w:t xml:space="preserve">Предмет регулирования </w:t>
      </w:r>
    </w:p>
    <w:p w:rsidR="00867498" w:rsidRDefault="00867498">
      <w:pPr>
        <w:pStyle w:val="1"/>
        <w:spacing w:after="0" w:line="240" w:lineRule="auto"/>
        <w:ind w:firstLine="720"/>
        <w:jc w:val="both"/>
        <w:rPr>
          <w:rFonts w:ascii="Times New Roman" w:hAnsi="Times New Roman"/>
          <w:sz w:val="28"/>
          <w:szCs w:val="28"/>
        </w:rPr>
      </w:pPr>
    </w:p>
    <w:p w:rsidR="00867498" w:rsidRDefault="00A04859">
      <w:pPr>
        <w:pStyle w:val="1"/>
        <w:spacing w:after="0" w:line="240" w:lineRule="auto"/>
        <w:ind w:firstLine="720"/>
        <w:jc w:val="both"/>
        <w:rPr>
          <w:rFonts w:ascii="Times New Roman" w:hAnsi="Times New Roman"/>
          <w:sz w:val="28"/>
          <w:szCs w:val="28"/>
          <w:lang w:bidi="ru-RU"/>
        </w:rPr>
      </w:pPr>
      <w:bookmarkStart w:id="5" w:name="_Hlk94101541"/>
      <w:r>
        <w:rPr>
          <w:rFonts w:ascii="Times New Roman" w:hAnsi="Times New Roman"/>
          <w:sz w:val="28"/>
          <w:szCs w:val="28"/>
        </w:rPr>
        <w:t xml:space="preserve">1.1. Административный регламент </w:t>
      </w:r>
      <w:bookmarkStart w:id="6" w:name="_Hlk99377303"/>
      <w:r>
        <w:rPr>
          <w:rFonts w:ascii="Times New Roman" w:hAnsi="Times New Roman"/>
          <w:sz w:val="28"/>
          <w:szCs w:val="28"/>
        </w:rPr>
        <w:t>предоставления муниципальной услуги "</w:t>
      </w:r>
      <w:bookmarkStart w:id="7" w:name="_Hlk99368095"/>
      <w:r>
        <w:rPr>
          <w:rFonts w:ascii="Times New Roman" w:hAnsi="Times New Roman"/>
          <w:bCs/>
          <w:sz w:val="28"/>
          <w:szCs w:val="28"/>
        </w:rPr>
        <w:t>Предоставление информации об объектах недвижимого имущества, находящегося в муниципальной собственности муниципального образования «</w:t>
      </w:r>
      <w:r w:rsidR="00697E1C">
        <w:rPr>
          <w:rFonts w:ascii="Times New Roman" w:hAnsi="Times New Roman"/>
          <w:bCs/>
          <w:sz w:val="28"/>
          <w:szCs w:val="28"/>
        </w:rPr>
        <w:t>Село Садовое</w:t>
      </w:r>
      <w:r>
        <w:rPr>
          <w:rFonts w:ascii="Times New Roman" w:hAnsi="Times New Roman"/>
          <w:bCs/>
          <w:sz w:val="28"/>
          <w:szCs w:val="28"/>
        </w:rPr>
        <w:t xml:space="preserve">» Астраханской области и предназначенного для сдачи в аренду, безвозмездное пользование, а также объектах, подлежащих </w:t>
      </w:r>
      <w:proofErr w:type="gramStart"/>
      <w:r>
        <w:rPr>
          <w:rFonts w:ascii="Times New Roman" w:hAnsi="Times New Roman"/>
          <w:bCs/>
          <w:sz w:val="28"/>
          <w:szCs w:val="28"/>
        </w:rPr>
        <w:t>приватизации</w:t>
      </w:r>
      <w:bookmarkEnd w:id="7"/>
      <w:r>
        <w:rPr>
          <w:rFonts w:ascii="Times New Roman" w:hAnsi="Times New Roman"/>
          <w:sz w:val="28"/>
          <w:szCs w:val="28"/>
        </w:rPr>
        <w:t>"</w:t>
      </w:r>
      <w:bookmarkEnd w:id="5"/>
      <w:bookmarkEnd w:id="6"/>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по </w:t>
      </w:r>
      <w:r>
        <w:rPr>
          <w:rFonts w:ascii="Times New Roman" w:hAnsi="Times New Roman"/>
          <w:bCs/>
          <w:sz w:val="28"/>
          <w:szCs w:val="28"/>
          <w:lang w:bidi="ru-RU"/>
        </w:rPr>
        <w:t xml:space="preserve">предоставлению информации об объектах недвижимого имущества, находящегося в муниципальной собственности муниципального образования </w:t>
      </w:r>
      <w:r>
        <w:rPr>
          <w:rFonts w:ascii="Times New Roman" w:eastAsia="Times New Roman" w:hAnsi="Times New Roman"/>
          <w:bCs/>
          <w:color w:val="000000"/>
          <w:sz w:val="28"/>
          <w:szCs w:val="28"/>
        </w:rPr>
        <w:t>«</w:t>
      </w:r>
      <w:r w:rsidR="00697E1C">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bCs/>
          <w:sz w:val="28"/>
          <w:szCs w:val="28"/>
          <w:lang w:bidi="ru-RU"/>
        </w:rPr>
        <w:t xml:space="preserve"> Астраханской области и предназначенного для сдачи в аренду, безвозмездное пользование, а также объектах, подлежащих приватизации на территории муниципального</w:t>
      </w:r>
      <w:proofErr w:type="gramEnd"/>
      <w:r>
        <w:rPr>
          <w:rFonts w:ascii="Times New Roman" w:hAnsi="Times New Roman"/>
          <w:bCs/>
          <w:sz w:val="28"/>
          <w:szCs w:val="28"/>
          <w:lang w:bidi="ru-RU"/>
        </w:rPr>
        <w:t xml:space="preserve"> </w:t>
      </w:r>
      <w:proofErr w:type="gramStart"/>
      <w:r>
        <w:rPr>
          <w:rFonts w:ascii="Times New Roman" w:hAnsi="Times New Roman"/>
          <w:bCs/>
          <w:sz w:val="28"/>
          <w:szCs w:val="28"/>
          <w:lang w:bidi="ru-RU"/>
        </w:rPr>
        <w:t xml:space="preserve">образования </w:t>
      </w:r>
      <w:r>
        <w:rPr>
          <w:rFonts w:ascii="Times New Roman" w:eastAsia="Times New Roman" w:hAnsi="Times New Roman"/>
          <w:bCs/>
          <w:color w:val="000000"/>
          <w:sz w:val="28"/>
          <w:szCs w:val="28"/>
        </w:rPr>
        <w:t>«</w:t>
      </w:r>
      <w:r w:rsidR="00697E1C">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bCs/>
          <w:sz w:val="28"/>
          <w:szCs w:val="28"/>
          <w:lang w:bidi="ru-RU"/>
        </w:rPr>
        <w:t xml:space="preserve"> Астраханской области </w:t>
      </w:r>
      <w:r>
        <w:rPr>
          <w:rFonts w:ascii="Times New Roman" w:hAnsi="Times New Roman"/>
          <w:sz w:val="28"/>
          <w:szCs w:val="28"/>
          <w:lang w:bidi="ru-RU"/>
        </w:rPr>
        <w:t>(далее - Услуга) администрацией</w:t>
      </w:r>
      <w:r>
        <w:rPr>
          <w:rFonts w:ascii="Times New Roman" w:hAnsi="Times New Roman"/>
          <w:bCs/>
          <w:sz w:val="28"/>
          <w:szCs w:val="28"/>
        </w:rPr>
        <w:t xml:space="preserve"> </w:t>
      </w:r>
      <w:bookmarkStart w:id="8" w:name="_Hlk99370622"/>
      <w:r>
        <w:rPr>
          <w:rFonts w:ascii="Times New Roman" w:hAnsi="Times New Roman"/>
          <w:bCs/>
          <w:sz w:val="28"/>
          <w:szCs w:val="28"/>
          <w:lang w:bidi="ru-RU"/>
        </w:rPr>
        <w:t xml:space="preserve">муниципального образования </w:t>
      </w:r>
      <w:r>
        <w:rPr>
          <w:rFonts w:ascii="Times New Roman" w:eastAsia="Times New Roman" w:hAnsi="Times New Roman"/>
          <w:bCs/>
          <w:color w:val="000000"/>
          <w:sz w:val="28"/>
          <w:szCs w:val="28"/>
        </w:rPr>
        <w:t>«</w:t>
      </w:r>
      <w:r w:rsidR="00697E1C">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bCs/>
          <w:sz w:val="28"/>
          <w:szCs w:val="28"/>
          <w:lang w:bidi="ru-RU"/>
        </w:rPr>
        <w:t xml:space="preserve"> Астраханской области </w:t>
      </w:r>
      <w:bookmarkEnd w:id="8"/>
      <w:r>
        <w:rPr>
          <w:rFonts w:ascii="Times New Roman" w:hAnsi="Times New Roman"/>
          <w:sz w:val="28"/>
          <w:szCs w:val="28"/>
          <w:lang w:bidi="ru-RU"/>
        </w:rPr>
        <w:t>(далее - Уполномоченный орган).</w:t>
      </w:r>
      <w:proofErr w:type="gramEnd"/>
    </w:p>
    <w:p w:rsidR="00867498" w:rsidRDefault="00867498">
      <w:pPr>
        <w:pStyle w:val="1"/>
        <w:spacing w:after="0" w:line="240" w:lineRule="auto"/>
        <w:ind w:firstLine="720"/>
        <w:jc w:val="both"/>
        <w:rPr>
          <w:rFonts w:ascii="Times New Roman" w:hAnsi="Times New Roman"/>
          <w:sz w:val="28"/>
          <w:szCs w:val="28"/>
          <w:lang w:bidi="ru-RU"/>
        </w:rPr>
      </w:pPr>
    </w:p>
    <w:p w:rsidR="00867498" w:rsidRDefault="00A04859">
      <w:pPr>
        <w:pStyle w:val="1"/>
        <w:spacing w:after="0" w:line="240" w:lineRule="auto"/>
        <w:jc w:val="center"/>
        <w:rPr>
          <w:rFonts w:ascii="Times New Roman" w:hAnsi="Times New Roman"/>
          <w:b/>
          <w:sz w:val="28"/>
          <w:szCs w:val="28"/>
        </w:rPr>
      </w:pPr>
      <w:r>
        <w:rPr>
          <w:rFonts w:ascii="Times New Roman" w:hAnsi="Times New Roman"/>
          <w:b/>
          <w:sz w:val="28"/>
          <w:szCs w:val="28"/>
        </w:rPr>
        <w:t>Круг заявителей</w:t>
      </w:r>
    </w:p>
    <w:p w:rsidR="00867498" w:rsidRDefault="00867498">
      <w:pPr>
        <w:pStyle w:val="1"/>
        <w:spacing w:after="0" w:line="240" w:lineRule="auto"/>
        <w:ind w:firstLine="720"/>
        <w:jc w:val="both"/>
        <w:rPr>
          <w:rFonts w:ascii="Times New Roman" w:hAnsi="Times New Roman"/>
          <w:sz w:val="28"/>
          <w:szCs w:val="28"/>
        </w:rPr>
      </w:pPr>
    </w:p>
    <w:p w:rsidR="00867498" w:rsidRDefault="00A04859">
      <w:pPr>
        <w:pStyle w:val="1"/>
        <w:spacing w:after="0" w:line="240" w:lineRule="auto"/>
        <w:ind w:right="6" w:firstLine="709"/>
        <w:jc w:val="both"/>
        <w:rPr>
          <w:rFonts w:ascii="Times New Roman" w:hAnsi="Times New Roman"/>
          <w:color w:val="000000"/>
          <w:sz w:val="28"/>
          <w:szCs w:val="28"/>
          <w:lang w:eastAsia="en-US"/>
        </w:rPr>
      </w:pPr>
      <w:r>
        <w:rPr>
          <w:rFonts w:ascii="Times New Roman" w:hAnsi="Times New Roman"/>
          <w:color w:val="000000"/>
          <w:sz w:val="28"/>
          <w:szCs w:val="28"/>
          <w:lang w:eastAsia="en-US"/>
        </w:rPr>
        <w:t>1.2. Заявителями являются физические лица, в том числе зарегистрированные в качестве индивидуальных предпринимателей, юридические лица (далее – заявитель).</w:t>
      </w:r>
    </w:p>
    <w:p w:rsidR="00867498" w:rsidRDefault="00A04859">
      <w:pPr>
        <w:pStyle w:val="1"/>
        <w:spacing w:after="0" w:line="240" w:lineRule="auto"/>
        <w:ind w:right="6" w:firstLine="709"/>
        <w:jc w:val="both"/>
        <w:rPr>
          <w:rFonts w:ascii="Times New Roman" w:hAnsi="Times New Roman"/>
          <w:color w:val="000000"/>
          <w:sz w:val="28"/>
          <w:szCs w:val="28"/>
          <w:lang w:eastAsia="en-US"/>
        </w:rPr>
      </w:pPr>
      <w:r>
        <w:rPr>
          <w:rFonts w:ascii="Times New Roman" w:hAnsi="Times New Roman"/>
          <w:color w:val="000000"/>
          <w:sz w:val="28"/>
          <w:szCs w:val="28"/>
          <w:lang w:eastAsia="en-US"/>
        </w:rPr>
        <w:lastRenderedPageBreak/>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867498" w:rsidRDefault="00A04859">
      <w:pPr>
        <w:pStyle w:val="1"/>
        <w:spacing w:after="0" w:line="240" w:lineRule="auto"/>
        <w:ind w:right="6" w:firstLine="709"/>
        <w:jc w:val="both"/>
        <w:rPr>
          <w:rFonts w:ascii="Times New Roman" w:hAnsi="Times New Roman"/>
          <w:color w:val="000000"/>
          <w:sz w:val="28"/>
          <w:szCs w:val="28"/>
        </w:rPr>
      </w:pPr>
      <w:r>
        <w:rPr>
          <w:rFonts w:ascii="Times New Roman" w:hAnsi="Times New Roman"/>
          <w:color w:val="000000"/>
          <w:sz w:val="28"/>
          <w:szCs w:val="28"/>
          <w:lang w:eastAsia="en-US"/>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r>
        <w:rPr>
          <w:rFonts w:ascii="Times New Roman" w:hAnsi="Times New Roman"/>
          <w:color w:val="000000"/>
          <w:sz w:val="28"/>
          <w:szCs w:val="28"/>
        </w:rPr>
        <w:t>.</w:t>
      </w:r>
    </w:p>
    <w:p w:rsidR="00867498" w:rsidRDefault="00A04859">
      <w:pPr>
        <w:pStyle w:val="1"/>
        <w:spacing w:after="0" w:line="240" w:lineRule="auto"/>
        <w:ind w:right="6" w:firstLine="709"/>
        <w:jc w:val="both"/>
        <w:rPr>
          <w:rFonts w:ascii="Times New Roman" w:hAnsi="Times New Roman"/>
          <w:color w:val="000000"/>
          <w:sz w:val="28"/>
          <w:szCs w:val="28"/>
          <w:lang w:eastAsia="en-US"/>
        </w:rPr>
      </w:pPr>
      <w:r>
        <w:rPr>
          <w:noProof/>
        </w:rPr>
        <w:drawing>
          <wp:inline distT="0" distB="0" distL="0" distR="0" wp14:anchorId="1CFB5C0A" wp14:editId="7206B0CA">
            <wp:extent cx="14605" cy="14605"/>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pic:cNvPicPr>
                      <a:picLocks noChangeAspect="1" noChangeArrowheads="1"/>
                    </pic:cNvPicPr>
                  </pic:nvPicPr>
                  <pic:blipFill>
                    <a:blip r:embed="rId6"/>
                    <a:stretch>
                      <a:fillRect/>
                    </a:stretch>
                  </pic:blipFill>
                  <pic:spPr bwMode="auto">
                    <a:xfrm>
                      <a:off x="0" y="0"/>
                      <a:ext cx="14605" cy="14605"/>
                    </a:xfrm>
                    <a:prstGeom prst="rect">
                      <a:avLst/>
                    </a:prstGeom>
                  </pic:spPr>
                </pic:pic>
              </a:graphicData>
            </a:graphic>
          </wp:inline>
        </w:drawing>
      </w:r>
    </w:p>
    <w:p w:rsidR="00867498" w:rsidRDefault="00A04859">
      <w:pPr>
        <w:pStyle w:val="1"/>
        <w:widowControl w:val="0"/>
        <w:spacing w:after="0" w:line="240" w:lineRule="auto"/>
        <w:jc w:val="center"/>
        <w:rPr>
          <w:rFonts w:ascii="Times New Roman" w:hAnsi="Times New Roman"/>
          <w:b/>
          <w:sz w:val="28"/>
          <w:szCs w:val="28"/>
        </w:rPr>
      </w:pPr>
      <w:r>
        <w:rPr>
          <w:rFonts w:ascii="Times New Roman" w:hAnsi="Times New Roman"/>
          <w:b/>
          <w:sz w:val="28"/>
          <w:szCs w:val="2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867498" w:rsidRDefault="00867498">
      <w:pPr>
        <w:pStyle w:val="1"/>
        <w:widowControl w:val="0"/>
        <w:spacing w:after="0" w:line="240" w:lineRule="auto"/>
        <w:ind w:firstLine="720"/>
        <w:jc w:val="both"/>
        <w:rPr>
          <w:rFonts w:ascii="Times New Roman" w:hAnsi="Times New Roman"/>
          <w:sz w:val="28"/>
          <w:szCs w:val="28"/>
        </w:rPr>
      </w:pPr>
    </w:p>
    <w:p w:rsidR="00867498" w:rsidRDefault="00A04859">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rsidR="00867498" w:rsidRDefault="00A04859">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67498" w:rsidRDefault="00A04859">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rsidR="00867498" w:rsidRDefault="00A04859">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rsidR="00867498" w:rsidRDefault="00A04859">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rsidR="00867498" w:rsidRDefault="00A04859">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867498" w:rsidRDefault="00A04859">
      <w:pPr>
        <w:pStyle w:val="1"/>
        <w:widowControl w:val="0"/>
        <w:shd w:val="clear" w:color="auto" w:fill="FFFFFF"/>
        <w:tabs>
          <w:tab w:val="left" w:pos="932"/>
        </w:tabs>
        <w:spacing w:after="0" w:line="240" w:lineRule="auto"/>
        <w:ind w:firstLine="567"/>
        <w:jc w:val="both"/>
      </w:pPr>
      <w:r>
        <w:rPr>
          <w:rFonts w:ascii="Times New Roman" w:hAnsi="Times New Roman"/>
          <w:sz w:val="28"/>
          <w:szCs w:val="28"/>
          <w:lang w:bidi="ru-RU"/>
        </w:rPr>
        <w:t>- на региональном портале государственных и муниципальных услуг (https://www.gosuslugi.ru https://gosuslugi.astrobl.ru/) (далее – региональный портал).</w:t>
      </w:r>
    </w:p>
    <w:p w:rsidR="00867498" w:rsidRDefault="00A04859">
      <w:pPr>
        <w:pStyle w:val="1"/>
        <w:widowControl w:val="0"/>
        <w:shd w:val="clear" w:color="auto" w:fill="FFFFFF"/>
        <w:tabs>
          <w:tab w:val="left" w:pos="932"/>
        </w:tabs>
        <w:spacing w:after="0" w:line="240" w:lineRule="auto"/>
        <w:ind w:firstLine="567"/>
        <w:jc w:val="both"/>
      </w:pPr>
      <w:r>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(https://mo.astrobl.ru/</w:t>
      </w:r>
      <w:proofErr w:type="spellStart"/>
      <w:r w:rsidR="00697E1C">
        <w:rPr>
          <w:rFonts w:ascii="Times New Roman" w:hAnsi="Times New Roman"/>
          <w:sz w:val="28"/>
          <w:szCs w:val="28"/>
          <w:lang w:val="en-US" w:bidi="ru-RU"/>
        </w:rPr>
        <w:t>selo</w:t>
      </w:r>
      <w:proofErr w:type="spellEnd"/>
      <w:r w:rsidR="00697E1C" w:rsidRPr="00697E1C">
        <w:rPr>
          <w:rFonts w:ascii="Times New Roman" w:hAnsi="Times New Roman"/>
          <w:sz w:val="28"/>
          <w:szCs w:val="28"/>
          <w:lang w:bidi="ru-RU"/>
        </w:rPr>
        <w:t>-</w:t>
      </w:r>
      <w:proofErr w:type="spellStart"/>
      <w:r w:rsidR="00697E1C">
        <w:rPr>
          <w:rFonts w:ascii="Times New Roman" w:hAnsi="Times New Roman"/>
          <w:sz w:val="28"/>
          <w:szCs w:val="28"/>
          <w:lang w:val="en-US" w:bidi="ru-RU"/>
        </w:rPr>
        <w:t>sadovoe</w:t>
      </w:r>
      <w:proofErr w:type="spellEnd"/>
      <w:r>
        <w:rPr>
          <w:rFonts w:ascii="Times New Roman" w:hAnsi="Times New Roman"/>
          <w:sz w:val="28"/>
          <w:szCs w:val="28"/>
          <w:lang w:bidi="ru-RU"/>
        </w:rPr>
        <w:t>/) (далее - Официальные сайты);</w:t>
      </w:r>
    </w:p>
    <w:p w:rsidR="00867498" w:rsidRDefault="00A04859">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67498" w:rsidRDefault="00A04859">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rsidR="00867498" w:rsidRDefault="00A04859">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rsidR="00867498" w:rsidRDefault="00A04859">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67498" w:rsidRDefault="00A04859">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rsidR="00867498" w:rsidRDefault="00A04859">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rsidR="00867498" w:rsidRDefault="00A04859">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rsidR="00867498" w:rsidRDefault="00A04859">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67498" w:rsidRDefault="00A04859">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lastRenderedPageBreak/>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67498" w:rsidRDefault="00A04859">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67498" w:rsidRDefault="00A04859">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67498" w:rsidRDefault="00A04859">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rFonts w:ascii="Times New Roman" w:hAnsi="Times New Roman"/>
          <w:sz w:val="28"/>
          <w:szCs w:val="28"/>
          <w:lang w:bidi="ru-RU"/>
        </w:rPr>
        <w:t>обратившихся</w:t>
      </w:r>
      <w:proofErr w:type="gramEnd"/>
      <w:r>
        <w:rPr>
          <w:rFonts w:ascii="Times New Roman" w:hAnsi="Times New Roman"/>
          <w:sz w:val="28"/>
          <w:szCs w:val="28"/>
          <w:lang w:bidi="ru-RU"/>
        </w:rPr>
        <w:t xml:space="preserve"> по интересующим вопросам.</w:t>
      </w:r>
    </w:p>
    <w:p w:rsidR="00867498" w:rsidRDefault="00A04859">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67498" w:rsidRDefault="00A04859">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67498" w:rsidRDefault="00A04859">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67498" w:rsidRDefault="00A04859">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67498" w:rsidRDefault="00A04859">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rsidR="00867498" w:rsidRDefault="00A04859">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rsidR="00867498" w:rsidRDefault="00A04859">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867498" w:rsidRDefault="00A04859">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r>
        <w:rPr>
          <w:rFonts w:ascii="Times New Roman" w:hAnsi="Times New Roman"/>
          <w:sz w:val="28"/>
          <w:szCs w:val="28"/>
          <w:lang w:bidi="ru-RU"/>
        </w:rPr>
        <w:lastRenderedPageBreak/>
        <w:t>постановлением Правительства Российской Федерации от 24.10.2011 № 861.</w:t>
      </w:r>
    </w:p>
    <w:p w:rsidR="00867498" w:rsidRDefault="00A04859">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proofErr w:type="gramStart"/>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67498" w:rsidRDefault="00A04859">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67498" w:rsidRDefault="00A04859">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67498" w:rsidRDefault="00A04859">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67498" w:rsidRDefault="00A04859">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867498" w:rsidRDefault="00A04859">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1.9. </w:t>
      </w:r>
      <w:proofErr w:type="gramStart"/>
      <w:r>
        <w:rPr>
          <w:rFonts w:ascii="Times New Roman" w:hAnsi="Times New Roman"/>
          <w:sz w:val="28"/>
          <w:szCs w:val="28"/>
          <w:lang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roofErr w:type="gramEnd"/>
    </w:p>
    <w:p w:rsidR="00867498" w:rsidRDefault="00A04859">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1.10. </w:t>
      </w:r>
      <w:proofErr w:type="gramStart"/>
      <w:r>
        <w:rPr>
          <w:rFonts w:ascii="Times New Roman" w:hAnsi="Times New Roman"/>
          <w:sz w:val="28"/>
          <w:szCs w:val="28"/>
          <w:lang w:bidi="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Pr>
          <w:rFonts w:ascii="Times New Roman" w:hAnsi="Times New Roman"/>
          <w:sz w:val="28"/>
          <w:szCs w:val="28"/>
          <w:lang w:bidi="ru-RU"/>
        </w:rPr>
        <w:t xml:space="preserve"> Российской Федерации, органами местного самоуправления", с учетом требований к информированию, установленных настоящим Регламентом.</w:t>
      </w:r>
    </w:p>
    <w:p w:rsidR="00867498" w:rsidRDefault="00A04859">
      <w:pPr>
        <w:pStyle w:val="1"/>
        <w:widowControl w:val="0"/>
        <w:spacing w:after="0" w:line="240" w:lineRule="auto"/>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867498" w:rsidRDefault="00867498">
      <w:pPr>
        <w:pStyle w:val="1"/>
        <w:widowControl w:val="0"/>
        <w:spacing w:after="0" w:line="240" w:lineRule="auto"/>
        <w:ind w:firstLine="567"/>
        <w:jc w:val="both"/>
        <w:rPr>
          <w:rFonts w:ascii="Times New Roman" w:hAnsi="Times New Roman"/>
          <w:sz w:val="28"/>
          <w:szCs w:val="28"/>
          <w:lang w:eastAsia="en-US"/>
        </w:rPr>
      </w:pPr>
    </w:p>
    <w:p w:rsidR="00867498" w:rsidRDefault="00A04859">
      <w:pPr>
        <w:pStyle w:val="11"/>
      </w:pPr>
      <w:bookmarkStart w:id="9" w:name="_Hlk99370069"/>
      <w:r>
        <w:t>I</w:t>
      </w:r>
      <w:bookmarkEnd w:id="9"/>
      <w:r>
        <w:t xml:space="preserve">I. Стандарт предоставления муниципальной услуги </w:t>
      </w:r>
    </w:p>
    <w:p w:rsidR="00867498" w:rsidRDefault="00867498">
      <w:pPr>
        <w:pStyle w:val="1"/>
        <w:widowControl w:val="0"/>
        <w:spacing w:after="0" w:line="240" w:lineRule="auto"/>
        <w:ind w:firstLine="567"/>
        <w:jc w:val="both"/>
        <w:rPr>
          <w:rFonts w:ascii="Times New Roman" w:hAnsi="Times New Roman"/>
          <w:sz w:val="28"/>
          <w:szCs w:val="28"/>
        </w:rPr>
      </w:pP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 "</w:t>
      </w:r>
      <w:r>
        <w:rPr>
          <w:rFonts w:ascii="Times New Roman" w:hAnsi="Times New Roman"/>
          <w:bCs/>
          <w:sz w:val="28"/>
          <w:szCs w:val="28"/>
        </w:rPr>
        <w:t xml:space="preserve">Предоставление информации об объектах недвижимого имущества, находящегося в муниципальной собственности муниципального образования </w:t>
      </w:r>
      <w:r>
        <w:rPr>
          <w:rFonts w:ascii="Times New Roman" w:eastAsia="Times New Roman" w:hAnsi="Times New Roman"/>
          <w:bCs/>
          <w:color w:val="000000"/>
          <w:sz w:val="28"/>
          <w:szCs w:val="28"/>
        </w:rPr>
        <w:t>«</w:t>
      </w:r>
      <w:r w:rsidR="00697E1C">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bCs/>
          <w:sz w:val="28"/>
          <w:szCs w:val="28"/>
        </w:rPr>
        <w:t xml:space="preserve"> Астраханской области и предназначенного для сдачи в аренду, безвозмездное пользование, а также объектах, подлежащих приватизации</w:t>
      </w:r>
      <w:r>
        <w:rPr>
          <w:rFonts w:ascii="Times New Roman" w:hAnsi="Times New Roman"/>
          <w:sz w:val="28"/>
          <w:szCs w:val="28"/>
        </w:rPr>
        <w:t>".</w:t>
      </w:r>
    </w:p>
    <w:p w:rsidR="00867498" w:rsidRDefault="00867498">
      <w:pPr>
        <w:pStyle w:val="1"/>
        <w:widowControl w:val="0"/>
        <w:spacing w:after="0" w:line="240" w:lineRule="auto"/>
        <w:ind w:firstLine="567"/>
        <w:jc w:val="both"/>
        <w:rPr>
          <w:rFonts w:ascii="Times New Roman" w:hAnsi="Times New Roman"/>
          <w:sz w:val="28"/>
          <w:szCs w:val="28"/>
        </w:rPr>
      </w:pPr>
    </w:p>
    <w:p w:rsidR="00867498" w:rsidRDefault="00A04859">
      <w:pPr>
        <w:pStyle w:val="11"/>
      </w:pPr>
      <w:r>
        <w:t>Наименование органа местного самоуправления, предоставляющего муниципальную услугу</w:t>
      </w:r>
    </w:p>
    <w:p w:rsidR="00867498" w:rsidRDefault="00867498">
      <w:pPr>
        <w:pStyle w:val="1"/>
        <w:widowControl w:val="0"/>
        <w:spacing w:after="0" w:line="240" w:lineRule="auto"/>
        <w:ind w:firstLine="567"/>
        <w:jc w:val="both"/>
        <w:rPr>
          <w:rFonts w:ascii="Times New Roman" w:hAnsi="Times New Roman"/>
          <w:sz w:val="28"/>
          <w:szCs w:val="28"/>
        </w:rPr>
      </w:pP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 Муниципальная услуга предоставляется Уполномоченным органом - администрацией </w:t>
      </w:r>
      <w:r>
        <w:rPr>
          <w:rFonts w:ascii="Times New Roman" w:hAnsi="Times New Roman"/>
          <w:bCs/>
          <w:sz w:val="28"/>
          <w:szCs w:val="28"/>
        </w:rPr>
        <w:t xml:space="preserve">муниципального образования </w:t>
      </w:r>
      <w:r>
        <w:rPr>
          <w:rFonts w:ascii="Times New Roman" w:eastAsia="Times New Roman" w:hAnsi="Times New Roman"/>
          <w:bCs/>
          <w:color w:val="000000"/>
          <w:sz w:val="28"/>
          <w:szCs w:val="28"/>
        </w:rPr>
        <w:t>«</w:t>
      </w:r>
      <w:r w:rsidR="00697E1C">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bCs/>
          <w:sz w:val="28"/>
          <w:szCs w:val="28"/>
        </w:rPr>
        <w:t xml:space="preserve"> Астраханской области</w:t>
      </w:r>
      <w:r>
        <w:rPr>
          <w:rFonts w:ascii="Times New Roman" w:hAnsi="Times New Roman"/>
          <w:sz w:val="28"/>
          <w:szCs w:val="28"/>
        </w:rPr>
        <w:t>.</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2.3. В предоставлении муниципальной услуги принимают участие:</w:t>
      </w:r>
    </w:p>
    <w:p w:rsidR="00867498" w:rsidRDefault="00A04859">
      <w:pPr>
        <w:pStyle w:val="1"/>
        <w:widowControl w:val="0"/>
        <w:spacing w:after="0" w:line="240" w:lineRule="auto"/>
        <w:ind w:firstLine="567"/>
        <w:jc w:val="both"/>
        <w:rPr>
          <w:rFonts w:ascii="Times New Roman" w:hAnsi="Times New Roman"/>
          <w:bCs/>
          <w:sz w:val="28"/>
          <w:szCs w:val="28"/>
          <w:lang w:bidi="ru-RU"/>
        </w:rPr>
      </w:pPr>
      <w:r>
        <w:rPr>
          <w:rFonts w:ascii="Times New Roman" w:hAnsi="Times New Roman"/>
          <w:sz w:val="28"/>
          <w:szCs w:val="28"/>
        </w:rPr>
        <w:t xml:space="preserve">- администрация </w:t>
      </w:r>
      <w:r>
        <w:rPr>
          <w:rFonts w:ascii="Times New Roman" w:hAnsi="Times New Roman"/>
          <w:bCs/>
          <w:sz w:val="28"/>
          <w:szCs w:val="28"/>
        </w:rPr>
        <w:t xml:space="preserve">муниципального образования </w:t>
      </w:r>
      <w:r>
        <w:rPr>
          <w:rFonts w:ascii="Times New Roman" w:eastAsia="Times New Roman" w:hAnsi="Times New Roman"/>
          <w:bCs/>
          <w:color w:val="000000"/>
          <w:sz w:val="28"/>
          <w:szCs w:val="28"/>
        </w:rPr>
        <w:t>«</w:t>
      </w:r>
      <w:r w:rsidR="00697E1C">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bCs/>
          <w:sz w:val="28"/>
          <w:szCs w:val="28"/>
        </w:rPr>
        <w:t xml:space="preserve"> Астраханской области</w:t>
      </w:r>
      <w:r>
        <w:rPr>
          <w:rFonts w:ascii="Times New Roman" w:hAnsi="Times New Roman"/>
          <w:bCs/>
          <w:sz w:val="28"/>
          <w:szCs w:val="28"/>
          <w:lang w:bidi="ru-RU"/>
        </w:rPr>
        <w:t>;</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bCs/>
          <w:sz w:val="28"/>
          <w:szCs w:val="28"/>
          <w:lang w:bidi="ru-RU"/>
        </w:rPr>
        <w:t>- многофункциональный центр.</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67498" w:rsidRDefault="00867498">
      <w:pPr>
        <w:pStyle w:val="1"/>
        <w:widowControl w:val="0"/>
        <w:spacing w:after="0" w:line="240" w:lineRule="auto"/>
        <w:ind w:firstLine="567"/>
        <w:jc w:val="both"/>
        <w:rPr>
          <w:rFonts w:ascii="Times New Roman" w:hAnsi="Times New Roman"/>
          <w:sz w:val="28"/>
          <w:szCs w:val="28"/>
        </w:rPr>
      </w:pPr>
    </w:p>
    <w:p w:rsidR="00867498" w:rsidRDefault="00A04859">
      <w:pPr>
        <w:pStyle w:val="11"/>
      </w:pPr>
      <w:r>
        <w:t>Описание результата предоставления муниципальной услуги</w:t>
      </w:r>
    </w:p>
    <w:p w:rsidR="00867498" w:rsidRDefault="00867498">
      <w:pPr>
        <w:pStyle w:val="1"/>
        <w:widowControl w:val="0"/>
        <w:spacing w:after="0" w:line="240" w:lineRule="auto"/>
        <w:ind w:firstLine="567"/>
        <w:jc w:val="both"/>
        <w:rPr>
          <w:rFonts w:ascii="Times New Roman" w:hAnsi="Times New Roman"/>
          <w:sz w:val="28"/>
          <w:szCs w:val="28"/>
        </w:rPr>
      </w:pP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2.5. Результатом предоставления муниципальной услуги является информация об объектах недвижимого имущества, находящегося в муниципальной собственности</w:t>
      </w:r>
      <w:r>
        <w:rPr>
          <w:rFonts w:ascii="Times New Roman" w:hAnsi="Times New Roman"/>
          <w:bCs/>
          <w:sz w:val="28"/>
          <w:szCs w:val="28"/>
        </w:rPr>
        <w:t xml:space="preserve"> муниципального образования </w:t>
      </w:r>
      <w:r>
        <w:rPr>
          <w:rFonts w:ascii="Times New Roman" w:eastAsia="Times New Roman" w:hAnsi="Times New Roman"/>
          <w:bCs/>
          <w:color w:val="000000"/>
          <w:sz w:val="28"/>
          <w:szCs w:val="28"/>
        </w:rPr>
        <w:t>«</w:t>
      </w:r>
      <w:r w:rsidR="00697E1C">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bCs/>
          <w:sz w:val="28"/>
          <w:szCs w:val="28"/>
        </w:rPr>
        <w:t xml:space="preserve"> Астраханской области </w:t>
      </w:r>
      <w:r>
        <w:rPr>
          <w:rFonts w:ascii="Times New Roman" w:hAnsi="Times New Roman"/>
          <w:sz w:val="28"/>
          <w:szCs w:val="28"/>
        </w:rPr>
        <w:t>и предназначенного для сдачи в аренду, безвозмездное пользование, а также объектах, подлежащих приватизации.</w:t>
      </w:r>
    </w:p>
    <w:p w:rsidR="00867498" w:rsidRDefault="00867498">
      <w:pPr>
        <w:pStyle w:val="11"/>
        <w:ind w:left="0"/>
        <w:jc w:val="left"/>
      </w:pPr>
    </w:p>
    <w:p w:rsidR="00867498" w:rsidRDefault="00A04859">
      <w:pPr>
        <w:pStyle w:val="11"/>
      </w:pPr>
      <w: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67498" w:rsidRDefault="00867498">
      <w:pPr>
        <w:pStyle w:val="1"/>
        <w:widowControl w:val="0"/>
        <w:spacing w:after="0" w:line="240" w:lineRule="auto"/>
        <w:ind w:firstLine="567"/>
        <w:jc w:val="both"/>
        <w:rPr>
          <w:rFonts w:ascii="Times New Roman" w:hAnsi="Times New Roman"/>
          <w:sz w:val="28"/>
          <w:szCs w:val="28"/>
        </w:rPr>
      </w:pP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2.6. Срок предоставления муниципальной услуги.</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Информация об объектах недвижимого имущества, находящегося в муниципальной собственности</w:t>
      </w:r>
      <w:r>
        <w:rPr>
          <w:rFonts w:ascii="Times New Roman" w:hAnsi="Times New Roman"/>
          <w:bCs/>
          <w:sz w:val="28"/>
          <w:szCs w:val="28"/>
        </w:rPr>
        <w:t xml:space="preserve"> муниципального образования </w:t>
      </w:r>
      <w:r>
        <w:rPr>
          <w:rFonts w:ascii="Times New Roman" w:eastAsia="Times New Roman" w:hAnsi="Times New Roman"/>
          <w:bCs/>
          <w:color w:val="000000"/>
          <w:sz w:val="28"/>
          <w:szCs w:val="28"/>
        </w:rPr>
        <w:t>«</w:t>
      </w:r>
      <w:r w:rsidR="00697E1C">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bCs/>
          <w:sz w:val="28"/>
          <w:szCs w:val="28"/>
        </w:rPr>
        <w:t xml:space="preserve"> </w:t>
      </w:r>
      <w:r>
        <w:rPr>
          <w:rFonts w:ascii="Times New Roman" w:hAnsi="Times New Roman"/>
          <w:bCs/>
          <w:sz w:val="28"/>
          <w:szCs w:val="28"/>
        </w:rPr>
        <w:lastRenderedPageBreak/>
        <w:t>Астраханской области</w:t>
      </w:r>
      <w:r>
        <w:rPr>
          <w:rFonts w:ascii="Times New Roman" w:hAnsi="Times New Roman"/>
          <w:sz w:val="28"/>
          <w:szCs w:val="28"/>
        </w:rPr>
        <w:t xml:space="preserve"> и предназначенного для сдачи в аренду, безвозмездное пользование, а также объектах, подлежащих приватизации, направляется (вручается) заявителю в 30-дневный срок со дня поступления заявления.</w:t>
      </w:r>
    </w:p>
    <w:p w:rsidR="00867498" w:rsidRDefault="00867498">
      <w:pPr>
        <w:pStyle w:val="1"/>
        <w:widowControl w:val="0"/>
        <w:spacing w:after="0" w:line="240" w:lineRule="auto"/>
        <w:ind w:firstLine="567"/>
        <w:jc w:val="both"/>
        <w:rPr>
          <w:rFonts w:ascii="Times New Roman" w:hAnsi="Times New Roman"/>
          <w:sz w:val="28"/>
          <w:szCs w:val="28"/>
        </w:rPr>
      </w:pPr>
    </w:p>
    <w:p w:rsidR="00867498" w:rsidRDefault="00A04859">
      <w:pPr>
        <w:pStyle w:val="11"/>
      </w:pPr>
      <w:r>
        <w:t>Нормативные правовые акты, регулирующие предоставление муниципальной услуги</w:t>
      </w:r>
    </w:p>
    <w:p w:rsidR="00867498" w:rsidRDefault="00867498">
      <w:pPr>
        <w:pStyle w:val="1"/>
        <w:widowControl w:val="0"/>
        <w:spacing w:after="0" w:line="240" w:lineRule="auto"/>
        <w:jc w:val="both"/>
        <w:rPr>
          <w:rFonts w:ascii="Times New Roman" w:hAnsi="Times New Roman"/>
          <w:sz w:val="28"/>
          <w:szCs w:val="28"/>
        </w:rPr>
      </w:pP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2.7. Правовыми основаниями для предоставления муниципальной услуги являются следующие нормативные правовые акты:</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Гражданский кодекс Российской Федерации (ч. ч. 1, 2) (</w:t>
      </w:r>
      <w:hyperlink r:id="rId7">
        <w:r>
          <w:rPr>
            <w:rFonts w:ascii="Times New Roman" w:hAnsi="Times New Roman"/>
            <w:color w:val="auto"/>
            <w:sz w:val="28"/>
            <w:szCs w:val="28"/>
          </w:rPr>
          <w:t>ч. 1</w:t>
        </w:r>
      </w:hyperlink>
      <w:r>
        <w:rPr>
          <w:rFonts w:ascii="Times New Roman" w:hAnsi="Times New Roman"/>
          <w:sz w:val="28"/>
          <w:szCs w:val="28"/>
        </w:rPr>
        <w:t xml:space="preserve"> - "Собрание законодательства Российской Федерации", 05.12.1994, № 32, ст. 3301, "Российская газета", 08.12.1994, № 238-239, </w:t>
      </w:r>
      <w:hyperlink r:id="rId8">
        <w:r>
          <w:rPr>
            <w:rFonts w:ascii="Times New Roman" w:hAnsi="Times New Roman"/>
            <w:color w:val="auto"/>
            <w:sz w:val="28"/>
            <w:szCs w:val="28"/>
          </w:rPr>
          <w:t>ч. 2</w:t>
        </w:r>
      </w:hyperlink>
      <w:r>
        <w:rPr>
          <w:rFonts w:ascii="Times New Roman" w:hAnsi="Times New Roman"/>
          <w:sz w:val="28"/>
          <w:szCs w:val="28"/>
        </w:rPr>
        <w:t xml:space="preserve"> - "Российская газета", 06 февраля 1996 г., № 23, 07.02.1996, № 24, 08 февраля 1996 г., № 25, 10.02.1996, № 27, "Собрание законодательства Российской Федерации", 29.01.1996, № 5, ст. 410);</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Федеральный </w:t>
      </w:r>
      <w:hyperlink r:id="rId9">
        <w:r>
          <w:rPr>
            <w:rFonts w:ascii="Times New Roman" w:hAnsi="Times New Roman"/>
            <w:color w:val="auto"/>
            <w:sz w:val="28"/>
            <w:szCs w:val="28"/>
          </w:rPr>
          <w:t>закон</w:t>
        </w:r>
      </w:hyperlink>
      <w:r>
        <w:rPr>
          <w:rFonts w:ascii="Times New Roman" w:hAnsi="Times New Roman"/>
          <w:sz w:val="28"/>
          <w:szCs w:val="28"/>
        </w:rPr>
        <w:t xml:space="preserve"> от 21.12.2001 №178-ФЗ "О приватизации государственного и муниципального имущества" ("Российская газета", № 16, 26.01.2002, "Собрание законодательства Российской Федерации", 28.01.2002, № 4, ст. 251, "Парламентская газета", № 19, 26.01.2002);</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Федеральный </w:t>
      </w:r>
      <w:hyperlink r:id="rId10">
        <w:r>
          <w:rPr>
            <w:rFonts w:ascii="Times New Roman" w:hAnsi="Times New Roman"/>
            <w:color w:val="auto"/>
            <w:sz w:val="28"/>
            <w:szCs w:val="28"/>
          </w:rPr>
          <w:t>закон</w:t>
        </w:r>
      </w:hyperlink>
      <w:r>
        <w:rPr>
          <w:rFonts w:ascii="Times New Roman" w:hAnsi="Times New Roman"/>
          <w:sz w:val="28"/>
          <w:szCs w:val="28"/>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Постановление Правительства Российской Федерации от 25.06.2012 № </w:t>
      </w:r>
      <w:r>
        <w:rPr>
          <w:rFonts w:ascii="Times New Roman" w:hAnsi="Times New Roman"/>
          <w:sz w:val="28"/>
          <w:szCs w:val="28"/>
        </w:rPr>
        <w:lastRenderedPageBreak/>
        <w:t>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Российской Федерации", 02.07.2012, № 27, ст. 3744);</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Российской Федерации", 03.09.2012, № 36, ст. 4903);</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Приказ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 ("Российская газета", № 293, 28.12.2011);</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Устав муниципального образования </w:t>
      </w:r>
      <w:r>
        <w:rPr>
          <w:rFonts w:ascii="Times New Roman" w:eastAsia="Times New Roman" w:hAnsi="Times New Roman"/>
          <w:bCs/>
          <w:color w:val="000000"/>
          <w:sz w:val="28"/>
          <w:szCs w:val="28"/>
        </w:rPr>
        <w:t>«</w:t>
      </w:r>
      <w:r w:rsidR="00697E1C">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sz w:val="28"/>
          <w:szCs w:val="28"/>
        </w:rPr>
        <w:t xml:space="preserve"> Астраханской области.</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и на официальном сайте Уполномоченного органа.</w:t>
      </w:r>
    </w:p>
    <w:p w:rsidR="00867498" w:rsidRDefault="00867498">
      <w:pPr>
        <w:pStyle w:val="1"/>
        <w:widowControl w:val="0"/>
        <w:spacing w:after="0" w:line="240" w:lineRule="auto"/>
        <w:ind w:firstLine="567"/>
        <w:jc w:val="both"/>
        <w:rPr>
          <w:rFonts w:ascii="Times New Roman" w:hAnsi="Times New Roman"/>
          <w:sz w:val="28"/>
          <w:szCs w:val="28"/>
        </w:rPr>
      </w:pPr>
    </w:p>
    <w:p w:rsidR="00867498" w:rsidRDefault="00A04859">
      <w:pPr>
        <w:pStyle w:val="11"/>
      </w:pPr>
      <w: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67498" w:rsidRDefault="00867498">
      <w:pPr>
        <w:pStyle w:val="1"/>
        <w:widowControl w:val="0"/>
        <w:spacing w:after="0" w:line="240" w:lineRule="auto"/>
        <w:ind w:firstLine="567"/>
        <w:jc w:val="both"/>
        <w:rPr>
          <w:rFonts w:ascii="Times New Roman" w:hAnsi="Times New Roman"/>
          <w:sz w:val="28"/>
          <w:szCs w:val="28"/>
        </w:rPr>
      </w:pP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2.8. Исчерпывающий перечень документов, которые заявитель должен представить самостоятельно для получения информации об объектах недвижимого имущества, находящегося в муниципальной собственности муниципального образования </w:t>
      </w:r>
      <w:r>
        <w:rPr>
          <w:rFonts w:ascii="Times New Roman" w:eastAsia="Times New Roman" w:hAnsi="Times New Roman"/>
          <w:bCs/>
          <w:color w:val="000000"/>
          <w:sz w:val="28"/>
          <w:szCs w:val="28"/>
        </w:rPr>
        <w:t>«</w:t>
      </w:r>
      <w:r w:rsidR="00697E1C">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sz w:val="28"/>
          <w:szCs w:val="28"/>
        </w:rPr>
        <w:t xml:space="preserve"> Астраханской области</w:t>
      </w:r>
      <w:r>
        <w:rPr>
          <w:rFonts w:ascii="Times New Roman" w:hAnsi="Times New Roman"/>
          <w:i/>
          <w:sz w:val="28"/>
          <w:szCs w:val="28"/>
        </w:rPr>
        <w:t xml:space="preserve"> </w:t>
      </w:r>
      <w:r>
        <w:rPr>
          <w:rFonts w:ascii="Times New Roman" w:hAnsi="Times New Roman"/>
          <w:sz w:val="28"/>
          <w:szCs w:val="28"/>
        </w:rPr>
        <w:t>и предназначенного для сдачи в аренду, безвозмездное пользование, а также объектах, подлежащих приватизации:</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заявление о предоставлении информации об объектах недвижимого </w:t>
      </w:r>
      <w:r>
        <w:rPr>
          <w:rFonts w:ascii="Times New Roman" w:hAnsi="Times New Roman"/>
          <w:sz w:val="28"/>
          <w:szCs w:val="28"/>
        </w:rPr>
        <w:lastRenderedPageBreak/>
        <w:t xml:space="preserve">имущества, находящегося в муниципальной собственности муниципального образования </w:t>
      </w:r>
      <w:r>
        <w:rPr>
          <w:rFonts w:ascii="Times New Roman" w:eastAsia="Times New Roman" w:hAnsi="Times New Roman"/>
          <w:bCs/>
          <w:color w:val="000000"/>
          <w:sz w:val="28"/>
          <w:szCs w:val="28"/>
        </w:rPr>
        <w:t>«</w:t>
      </w:r>
      <w:r w:rsidR="00697E1C">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sz w:val="28"/>
          <w:szCs w:val="28"/>
        </w:rPr>
        <w:t xml:space="preserve"> Астраханской области</w:t>
      </w:r>
      <w:r>
        <w:rPr>
          <w:rFonts w:ascii="Times New Roman" w:hAnsi="Times New Roman"/>
          <w:i/>
          <w:sz w:val="28"/>
          <w:szCs w:val="28"/>
        </w:rPr>
        <w:t xml:space="preserve"> </w:t>
      </w:r>
      <w:r>
        <w:rPr>
          <w:rFonts w:ascii="Times New Roman" w:hAnsi="Times New Roman"/>
          <w:sz w:val="28"/>
          <w:szCs w:val="28"/>
        </w:rPr>
        <w:t>и предназначенного для сдачи в аренду, безвозмездное пользование, а также объектах, подлежащих приватизации (далее – заявление)</w:t>
      </w:r>
      <w:r>
        <w:rPr>
          <w:rFonts w:ascii="Times New Roman" w:hAnsi="Times New Roman"/>
          <w:i/>
          <w:sz w:val="28"/>
          <w:szCs w:val="28"/>
        </w:rPr>
        <w:t xml:space="preserve"> </w:t>
      </w:r>
      <w:r>
        <w:rPr>
          <w:rFonts w:ascii="Times New Roman" w:hAnsi="Times New Roman"/>
          <w:sz w:val="28"/>
          <w:szCs w:val="28"/>
        </w:rPr>
        <w:t>по форме согласно приложению к настоящему Административному регламенту;</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 документ, удостоверяющий личность заявителя, являющегося физическим лицом, либо личность представителя физического или юридического лица, и его копия;</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 документ, подтверждающий полномочия представителя заявителя (заявителей), в случае, если с заявлением обращается представитель заявителя (заявителей), и его копия.</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2.9. Заявление и прилагаемые документы, указанные в пункте 2.8 Административного регламента, направляются (подаются) в форме:</w:t>
      </w:r>
    </w:p>
    <w:p w:rsidR="00867498" w:rsidRDefault="00A04859">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867498" w:rsidRDefault="00A04859">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867498" w:rsidRDefault="00A04859">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rsidR="00867498" w:rsidRDefault="00A04859">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регионального портала.</w:t>
      </w:r>
    </w:p>
    <w:p w:rsidR="00867498" w:rsidRDefault="00A04859">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rsidR="00867498" w:rsidRDefault="00A04859">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867498" w:rsidRDefault="00A04859">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регионального портала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867498" w:rsidRDefault="00A04859">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67498" w:rsidRDefault="00A04859">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867498" w:rsidRDefault="00A04859">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867498" w:rsidRDefault="00A04859">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В случае направления заявления посредством ЕПГУ сведения из </w:t>
      </w:r>
      <w:r>
        <w:rPr>
          <w:rFonts w:ascii="Times New Roman" w:hAnsi="Times New Roman"/>
          <w:sz w:val="28"/>
          <w:szCs w:val="28"/>
          <w:lang w:bidi="ru-RU"/>
        </w:rPr>
        <w:lastRenderedPageBreak/>
        <w:t>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Fonts w:ascii="Times New Roman" w:hAnsi="Times New Roman"/>
          <w:sz w:val="28"/>
          <w:szCs w:val="28"/>
          <w:lang w:bidi="ru-RU"/>
        </w:rPr>
        <w:t>ии и ау</w:t>
      </w:r>
      <w:proofErr w:type="gramEnd"/>
      <w:r>
        <w:rPr>
          <w:rFonts w:ascii="Times New Roman" w:hAnsi="Times New Roman"/>
          <w:sz w:val="28"/>
          <w:szCs w:val="28"/>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67498" w:rsidRDefault="00867498">
      <w:pPr>
        <w:pStyle w:val="1"/>
        <w:widowControl w:val="0"/>
        <w:spacing w:after="0" w:line="240" w:lineRule="auto"/>
        <w:jc w:val="both"/>
        <w:rPr>
          <w:rFonts w:ascii="Times New Roman" w:hAnsi="Times New Roman"/>
          <w:sz w:val="28"/>
          <w:szCs w:val="28"/>
        </w:rPr>
      </w:pPr>
    </w:p>
    <w:p w:rsidR="00867498" w:rsidRDefault="00A04859">
      <w:pPr>
        <w:pStyle w:val="11"/>
      </w:pPr>
      <w:r>
        <w:t>Исчерпывающий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67498" w:rsidRDefault="00867498">
      <w:pPr>
        <w:pStyle w:val="1"/>
        <w:widowControl w:val="0"/>
        <w:spacing w:after="0" w:line="240" w:lineRule="auto"/>
        <w:ind w:firstLine="567"/>
        <w:jc w:val="both"/>
        <w:rPr>
          <w:rFonts w:ascii="Times New Roman" w:hAnsi="Times New Roman"/>
          <w:sz w:val="28"/>
          <w:szCs w:val="28"/>
        </w:rPr>
      </w:pP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2.14. Документы (сведения),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1) выписка из Единого государственного реестра юридических лиц о юридическом лице, являющемся заявителем;</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Непредставление заявителем документов, указанных в настоящем пункте, не является основанием для отказа заявителю в предоставлении муниципальной услуги.</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67498" w:rsidRDefault="00A04859">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r>
          <w:rPr>
            <w:rFonts w:ascii="Times New Roman" w:hAnsi="Times New Roman"/>
            <w:color w:val="auto"/>
            <w:sz w:val="28"/>
            <w:szCs w:val="28"/>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Астраханской области, муниципальными правовыми актами, за исключением документов</w:t>
      </w:r>
      <w:proofErr w:type="gramEnd"/>
      <w:r>
        <w:rPr>
          <w:rFonts w:ascii="Times New Roman" w:hAnsi="Times New Roman"/>
          <w:sz w:val="28"/>
          <w:szCs w:val="28"/>
        </w:rPr>
        <w:t xml:space="preserve">, включенных в определенный </w:t>
      </w:r>
      <w:hyperlink r:id="rId12">
        <w:r>
          <w:rPr>
            <w:rFonts w:ascii="Times New Roman" w:hAnsi="Times New Roman"/>
            <w:color w:val="auto"/>
            <w:sz w:val="28"/>
            <w:szCs w:val="28"/>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w:t>
      </w:r>
      <w:r>
        <w:rPr>
          <w:rFonts w:ascii="Times New Roman" w:hAnsi="Times New Roman"/>
          <w:sz w:val="28"/>
          <w:szCs w:val="28"/>
        </w:rPr>
        <w:lastRenderedPageBreak/>
        <w:t>услуги, по собственной инициативе;</w:t>
      </w:r>
    </w:p>
    <w:p w:rsidR="00867498" w:rsidRDefault="00A04859">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w:t>
      </w:r>
      <w:proofErr w:type="gramEnd"/>
      <w:r>
        <w:rPr>
          <w:rFonts w:ascii="Times New Roman" w:hAnsi="Times New Roman"/>
          <w:sz w:val="28"/>
          <w:szCs w:val="28"/>
        </w:rPr>
        <w:t xml:space="preserve"> местного самоуправления;</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67498" w:rsidRDefault="00A04859">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3">
        <w:r>
          <w:rPr>
            <w:rFonts w:ascii="Times New Roman" w:hAnsi="Times New Roman"/>
            <w:color w:val="auto"/>
            <w:sz w:val="28"/>
            <w:szCs w:val="28"/>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Pr>
          <w:rFonts w:ascii="Times New Roman" w:hAnsi="Times New Roman"/>
          <w:sz w:val="28"/>
          <w:szCs w:val="28"/>
        </w:rPr>
        <w:t xml:space="preserve"> </w:t>
      </w:r>
      <w:proofErr w:type="gramStart"/>
      <w:r>
        <w:rPr>
          <w:rFonts w:ascii="Times New Roman" w:hAnsi="Times New Roman"/>
          <w:sz w:val="28"/>
          <w:szCs w:val="28"/>
        </w:rPr>
        <w:t>приеме</w:t>
      </w:r>
      <w:proofErr w:type="gramEnd"/>
      <w:r>
        <w:rPr>
          <w:rFonts w:ascii="Times New Roman" w:hAnsi="Times New Roman"/>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14">
        <w:r>
          <w:rPr>
            <w:rFonts w:ascii="Times New Roman" w:hAnsi="Times New Roman"/>
            <w:color w:val="auto"/>
            <w:sz w:val="28"/>
            <w:szCs w:val="28"/>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w:t>
      </w:r>
      <w:r>
        <w:rPr>
          <w:rFonts w:ascii="Times New Roman" w:hAnsi="Times New Roman"/>
          <w:sz w:val="28"/>
          <w:szCs w:val="28"/>
        </w:rPr>
        <w:lastRenderedPageBreak/>
        <w:t>иных случаев, установленных федеральными законами.</w:t>
      </w:r>
    </w:p>
    <w:p w:rsidR="00867498" w:rsidRDefault="00867498">
      <w:pPr>
        <w:pStyle w:val="1"/>
        <w:widowControl w:val="0"/>
        <w:spacing w:after="0" w:line="240" w:lineRule="auto"/>
        <w:ind w:firstLine="567"/>
        <w:jc w:val="both"/>
        <w:rPr>
          <w:rFonts w:ascii="Times New Roman" w:hAnsi="Times New Roman"/>
          <w:sz w:val="28"/>
          <w:szCs w:val="28"/>
        </w:rPr>
      </w:pPr>
    </w:p>
    <w:p w:rsidR="00867498" w:rsidRDefault="00A04859">
      <w:pPr>
        <w:pStyle w:val="11"/>
      </w:pPr>
      <w:r>
        <w:t>Исчерпывающий перечень оснований для отказа в приеме документов, необходимых для предоставления муниципальной услуги</w:t>
      </w:r>
    </w:p>
    <w:p w:rsidR="00867498" w:rsidRDefault="00867498">
      <w:pPr>
        <w:pStyle w:val="1"/>
        <w:widowControl w:val="0"/>
        <w:spacing w:after="0" w:line="240" w:lineRule="auto"/>
        <w:ind w:firstLine="567"/>
        <w:jc w:val="both"/>
        <w:rPr>
          <w:rFonts w:ascii="Times New Roman" w:hAnsi="Times New Roman"/>
          <w:sz w:val="28"/>
          <w:szCs w:val="28"/>
        </w:rPr>
      </w:pP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2.16. Основания для отказа в приеме к рассмотрению документов, необходимых для предоставления муниципальной услуги:</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1) заявление о предоставлении муниципальной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 представление неполного комплекта документов, необходимых для предоставления услуги;</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 представленные заявителем документы утратили силу на момент обращения за услугой;</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6) неполное заполнение полей в форме заявления, в том числе в </w:t>
      </w:r>
      <w:r>
        <w:rPr>
          <w:noProof/>
        </w:rPr>
        <w:drawing>
          <wp:inline distT="0" distB="0" distL="0" distR="0" wp14:anchorId="4970E79B" wp14:editId="0B72110F">
            <wp:extent cx="14605" cy="14605"/>
            <wp:effectExtent l="0" t="0" r="0" b="0"/>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1"/>
                    <pic:cNvPicPr>
                      <a:picLocks noChangeAspect="1" noChangeArrowheads="1"/>
                    </pic:cNvPicPr>
                  </pic:nvPicPr>
                  <pic:blipFill>
                    <a:blip r:embed="rId15"/>
                    <a:stretch>
                      <a:fillRect/>
                    </a:stretch>
                  </pic:blipFill>
                  <pic:spPr bwMode="auto">
                    <a:xfrm>
                      <a:off x="0" y="0"/>
                      <a:ext cx="14605" cy="14605"/>
                    </a:xfrm>
                    <a:prstGeom prst="rect">
                      <a:avLst/>
                    </a:prstGeom>
                  </pic:spPr>
                </pic:pic>
              </a:graphicData>
            </a:graphic>
          </wp:inline>
        </w:drawing>
      </w:r>
      <w:r>
        <w:rPr>
          <w:rFonts w:ascii="Times New Roman" w:hAnsi="Times New Roman"/>
          <w:sz w:val="28"/>
          <w:szCs w:val="28"/>
        </w:rPr>
        <w:t>интерактивной форме заявления на ЕПГУ;</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7)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8)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2.17. </w:t>
      </w:r>
      <w:proofErr w:type="gramStart"/>
      <w:r>
        <w:rPr>
          <w:rFonts w:ascii="Times New Roman" w:hAnsi="Times New Roman"/>
          <w:sz w:val="28"/>
          <w:szCs w:val="28"/>
        </w:rPr>
        <w:t>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направляется способом, определенным заявителем в заявлении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867498" w:rsidRDefault="00867498">
      <w:pPr>
        <w:pStyle w:val="1"/>
        <w:widowControl w:val="0"/>
        <w:spacing w:after="0" w:line="240" w:lineRule="auto"/>
        <w:ind w:firstLine="567"/>
        <w:jc w:val="both"/>
        <w:rPr>
          <w:rFonts w:ascii="Times New Roman" w:hAnsi="Times New Roman"/>
          <w:sz w:val="28"/>
          <w:szCs w:val="28"/>
        </w:rPr>
      </w:pPr>
    </w:p>
    <w:p w:rsidR="00867498" w:rsidRDefault="00A04859">
      <w:pPr>
        <w:pStyle w:val="11"/>
      </w:pPr>
      <w:r>
        <w:t>Исчерпывающий перечень оснований для приостановления или отказа в предоставлении муниципальной услуги</w:t>
      </w:r>
    </w:p>
    <w:p w:rsidR="00867498" w:rsidRDefault="00867498">
      <w:pPr>
        <w:pStyle w:val="1"/>
        <w:widowControl w:val="0"/>
        <w:spacing w:after="0" w:line="240" w:lineRule="auto"/>
        <w:ind w:firstLine="567"/>
        <w:jc w:val="both"/>
        <w:rPr>
          <w:rFonts w:ascii="Times New Roman" w:hAnsi="Times New Roman"/>
          <w:sz w:val="28"/>
          <w:szCs w:val="28"/>
        </w:rPr>
      </w:pP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2.19. Основания для приостановления предоставления муниципальной услуги законодательством не предусмотрено.</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2.20. Основания для отказа в предоставлении информации</w:t>
      </w:r>
      <w:r>
        <w:rPr>
          <w:rFonts w:ascii="Times New Roman" w:hAnsi="Times New Roman"/>
          <w:b/>
          <w:sz w:val="28"/>
          <w:szCs w:val="28"/>
        </w:rPr>
        <w:t xml:space="preserve"> </w:t>
      </w:r>
      <w:r>
        <w:rPr>
          <w:rFonts w:ascii="Times New Roman" w:hAnsi="Times New Roman"/>
          <w:sz w:val="28"/>
          <w:szCs w:val="28"/>
        </w:rPr>
        <w:t xml:space="preserve">об объектах </w:t>
      </w:r>
      <w:r>
        <w:rPr>
          <w:rFonts w:ascii="Times New Roman" w:hAnsi="Times New Roman"/>
          <w:sz w:val="28"/>
          <w:szCs w:val="28"/>
        </w:rPr>
        <w:lastRenderedPageBreak/>
        <w:t xml:space="preserve">недвижимого имущества, находящегося в муниципальной собственности муниципального образования </w:t>
      </w:r>
      <w:r>
        <w:rPr>
          <w:rFonts w:ascii="Times New Roman" w:eastAsia="Times New Roman" w:hAnsi="Times New Roman"/>
          <w:bCs/>
          <w:color w:val="000000"/>
          <w:sz w:val="28"/>
          <w:szCs w:val="28"/>
        </w:rPr>
        <w:t>«</w:t>
      </w:r>
      <w:r w:rsidR="00697E1C">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sz w:val="28"/>
          <w:szCs w:val="28"/>
        </w:rPr>
        <w:t xml:space="preserve"> Астраханской области и предназначенного для сдачи в аренду, безвозмездное пользование, а также объектах, подлежащих приватизации отсутствуют. </w:t>
      </w:r>
    </w:p>
    <w:p w:rsidR="00867498" w:rsidRDefault="00867498">
      <w:pPr>
        <w:pStyle w:val="11"/>
      </w:pPr>
    </w:p>
    <w:p w:rsidR="00867498" w:rsidRDefault="00A04859">
      <w:pPr>
        <w:pStyle w:val="11"/>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67498" w:rsidRDefault="00867498">
      <w:pPr>
        <w:pStyle w:val="1"/>
        <w:widowControl w:val="0"/>
        <w:spacing w:after="0" w:line="240" w:lineRule="auto"/>
        <w:ind w:firstLine="567"/>
        <w:jc w:val="both"/>
        <w:rPr>
          <w:rFonts w:ascii="Times New Roman" w:hAnsi="Times New Roman"/>
          <w:sz w:val="28"/>
          <w:szCs w:val="28"/>
        </w:rPr>
      </w:pP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rsidR="00867498" w:rsidRDefault="00867498">
      <w:pPr>
        <w:pStyle w:val="1"/>
        <w:widowControl w:val="0"/>
        <w:spacing w:after="0" w:line="240" w:lineRule="auto"/>
        <w:ind w:firstLine="567"/>
        <w:jc w:val="both"/>
        <w:rPr>
          <w:rFonts w:ascii="Times New Roman" w:hAnsi="Times New Roman"/>
          <w:sz w:val="28"/>
          <w:szCs w:val="28"/>
        </w:rPr>
      </w:pPr>
    </w:p>
    <w:p w:rsidR="00867498" w:rsidRDefault="00A04859">
      <w:pPr>
        <w:pStyle w:val="11"/>
      </w:pPr>
      <w:r>
        <w:t>Порядок, размер и основания взимания государственной пошлины или иной оплаты, взимаемой за предоставление муниципальной услуги</w:t>
      </w:r>
    </w:p>
    <w:p w:rsidR="00867498" w:rsidRDefault="00867498">
      <w:pPr>
        <w:pStyle w:val="1"/>
        <w:widowControl w:val="0"/>
        <w:spacing w:after="0" w:line="240" w:lineRule="auto"/>
        <w:ind w:firstLine="567"/>
        <w:jc w:val="both"/>
        <w:rPr>
          <w:rFonts w:ascii="Times New Roman" w:hAnsi="Times New Roman"/>
          <w:sz w:val="28"/>
          <w:szCs w:val="28"/>
        </w:rPr>
      </w:pP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rsidR="00867498" w:rsidRDefault="00867498">
      <w:pPr>
        <w:pStyle w:val="1"/>
        <w:widowControl w:val="0"/>
        <w:spacing w:after="0" w:line="240" w:lineRule="auto"/>
        <w:ind w:firstLine="567"/>
        <w:jc w:val="both"/>
        <w:rPr>
          <w:rFonts w:ascii="Times New Roman" w:hAnsi="Times New Roman"/>
          <w:sz w:val="28"/>
          <w:szCs w:val="28"/>
        </w:rPr>
      </w:pPr>
    </w:p>
    <w:p w:rsidR="00867498" w:rsidRDefault="00A04859">
      <w:pPr>
        <w:pStyle w:val="11"/>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67498" w:rsidRDefault="00867498">
      <w:pPr>
        <w:pStyle w:val="1"/>
        <w:widowControl w:val="0"/>
        <w:spacing w:after="0" w:line="240" w:lineRule="auto"/>
        <w:ind w:firstLine="567"/>
        <w:jc w:val="both"/>
        <w:rPr>
          <w:rFonts w:ascii="Times New Roman" w:hAnsi="Times New Roman"/>
          <w:sz w:val="28"/>
          <w:szCs w:val="28"/>
        </w:rPr>
      </w:pP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rsidR="00867498" w:rsidRDefault="00867498">
      <w:pPr>
        <w:pStyle w:val="1"/>
        <w:widowControl w:val="0"/>
        <w:spacing w:after="0" w:line="240" w:lineRule="auto"/>
        <w:ind w:firstLine="567"/>
        <w:jc w:val="both"/>
        <w:rPr>
          <w:rFonts w:ascii="Times New Roman" w:hAnsi="Times New Roman"/>
          <w:sz w:val="28"/>
          <w:szCs w:val="28"/>
        </w:rPr>
      </w:pPr>
    </w:p>
    <w:p w:rsidR="00867498" w:rsidRDefault="00A04859">
      <w:pPr>
        <w:pStyle w:val="11"/>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67498" w:rsidRDefault="00867498">
      <w:pPr>
        <w:pStyle w:val="1"/>
        <w:widowControl w:val="0"/>
        <w:spacing w:after="0" w:line="240" w:lineRule="auto"/>
        <w:ind w:firstLine="567"/>
        <w:jc w:val="both"/>
        <w:rPr>
          <w:rFonts w:ascii="Times New Roman" w:hAnsi="Times New Roman"/>
          <w:sz w:val="28"/>
          <w:szCs w:val="28"/>
        </w:rPr>
      </w:pP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867498" w:rsidRDefault="00867498">
      <w:pPr>
        <w:pStyle w:val="1"/>
        <w:widowControl w:val="0"/>
        <w:spacing w:after="0" w:line="240" w:lineRule="auto"/>
        <w:ind w:firstLine="567"/>
        <w:jc w:val="both"/>
        <w:rPr>
          <w:rFonts w:ascii="Times New Roman" w:hAnsi="Times New Roman"/>
          <w:sz w:val="28"/>
          <w:szCs w:val="28"/>
        </w:rPr>
      </w:pPr>
    </w:p>
    <w:p w:rsidR="00867498" w:rsidRDefault="00A04859">
      <w:pPr>
        <w:pStyle w:val="11"/>
      </w:pPr>
      <w:r>
        <w:t>Срок и порядок регистрации запроса заявителя о предоставлении муниципальной услуги, в том числе в электронной форме</w:t>
      </w:r>
    </w:p>
    <w:p w:rsidR="00867498" w:rsidRDefault="00867498">
      <w:pPr>
        <w:pStyle w:val="1"/>
        <w:widowControl w:val="0"/>
        <w:spacing w:after="0" w:line="240" w:lineRule="auto"/>
        <w:ind w:firstLine="567"/>
        <w:jc w:val="both"/>
        <w:rPr>
          <w:rFonts w:ascii="Times New Roman" w:hAnsi="Times New Roman"/>
          <w:sz w:val="28"/>
          <w:szCs w:val="28"/>
        </w:rPr>
      </w:pP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867498" w:rsidRDefault="00867498">
      <w:pPr>
        <w:pStyle w:val="1"/>
        <w:widowControl w:val="0"/>
        <w:spacing w:after="0" w:line="240" w:lineRule="auto"/>
        <w:ind w:firstLine="567"/>
        <w:jc w:val="both"/>
        <w:rPr>
          <w:rFonts w:ascii="Times New Roman" w:hAnsi="Times New Roman"/>
          <w:sz w:val="28"/>
          <w:szCs w:val="28"/>
        </w:rPr>
      </w:pPr>
    </w:p>
    <w:p w:rsidR="00867498" w:rsidRDefault="00A04859">
      <w:pPr>
        <w:pStyle w:val="11"/>
      </w:pPr>
      <w:r>
        <w:t>Требования к помещениям, в которых предоставляется муниципальная услуга</w:t>
      </w:r>
    </w:p>
    <w:p w:rsidR="00867498" w:rsidRDefault="00867498">
      <w:pPr>
        <w:pStyle w:val="1"/>
        <w:widowControl w:val="0"/>
        <w:spacing w:after="0" w:line="240" w:lineRule="auto"/>
        <w:ind w:firstLine="567"/>
        <w:jc w:val="both"/>
        <w:rPr>
          <w:rFonts w:ascii="Times New Roman" w:hAnsi="Times New Roman"/>
          <w:sz w:val="28"/>
          <w:szCs w:val="28"/>
        </w:rPr>
      </w:pP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Pr>
          <w:rFonts w:ascii="Times New Roman" w:hAnsi="Times New Roman"/>
          <w:sz w:val="28"/>
          <w:szCs w:val="28"/>
        </w:rPr>
        <w:t>й-</w:t>
      </w:r>
      <w:proofErr w:type="gramEnd"/>
      <w:r>
        <w:rPr>
          <w:rFonts w:ascii="Times New Roman" w:hAnsi="Times New Roman"/>
          <w:sz w:val="28"/>
          <w:szCs w:val="28"/>
        </w:rPr>
        <w:t xml:space="preserve"> инвалидов.</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наименование;</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график приема;</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Тексты материалов, размещенных на информационном стенде, </w:t>
      </w:r>
      <w:r>
        <w:rPr>
          <w:rFonts w:ascii="Times New Roman" w:hAnsi="Times New Roman"/>
          <w:sz w:val="28"/>
          <w:szCs w:val="28"/>
        </w:rPr>
        <w:lastRenderedPageBreak/>
        <w:t>печатаются удобным для чтения шрифтом, без исправлений, с выделением наиболее важных мест полужирным шрифтом.</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графика приема Заявителей.</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Pr>
          <w:rFonts w:ascii="Times New Roman" w:hAnsi="Times New Roman"/>
          <w:sz w:val="28"/>
          <w:szCs w:val="28"/>
        </w:rPr>
        <w:t>а-</w:t>
      </w:r>
      <w:proofErr w:type="gramEnd"/>
      <w:r>
        <w:rPr>
          <w:rFonts w:ascii="Times New Roman" w:hAnsi="Times New Roman"/>
          <w:sz w:val="28"/>
          <w:szCs w:val="28"/>
        </w:rPr>
        <w:t xml:space="preserve"> коляски;</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допуск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и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rFonts w:ascii="Times New Roman" w:hAnsi="Times New Roman"/>
          <w:sz w:val="28"/>
          <w:szCs w:val="28"/>
        </w:rPr>
        <w:t>муниципальная</w:t>
      </w:r>
      <w:proofErr w:type="gramEnd"/>
      <w:r>
        <w:rPr>
          <w:rFonts w:ascii="Times New Roman" w:hAnsi="Times New Roman"/>
          <w:sz w:val="28"/>
          <w:szCs w:val="28"/>
        </w:rPr>
        <w:t xml:space="preserve"> услуги;</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67498" w:rsidRDefault="00867498">
      <w:pPr>
        <w:pStyle w:val="1"/>
        <w:widowControl w:val="0"/>
        <w:spacing w:after="0" w:line="240" w:lineRule="auto"/>
        <w:ind w:firstLine="567"/>
        <w:jc w:val="both"/>
        <w:rPr>
          <w:rFonts w:ascii="Times New Roman" w:hAnsi="Times New Roman"/>
          <w:sz w:val="28"/>
          <w:szCs w:val="28"/>
        </w:rPr>
      </w:pPr>
    </w:p>
    <w:p w:rsidR="00867498" w:rsidRDefault="00A04859">
      <w:pPr>
        <w:pStyle w:val="11"/>
      </w:pPr>
      <w:r>
        <w:t>Показатели доступности и качества муниципальной услуги</w:t>
      </w:r>
    </w:p>
    <w:p w:rsidR="00867498" w:rsidRDefault="00867498">
      <w:pPr>
        <w:pStyle w:val="1"/>
        <w:widowControl w:val="0"/>
        <w:spacing w:after="0" w:line="240" w:lineRule="auto"/>
        <w:ind w:firstLine="567"/>
        <w:jc w:val="both"/>
        <w:rPr>
          <w:rFonts w:ascii="Times New Roman" w:hAnsi="Times New Roman"/>
          <w:sz w:val="28"/>
          <w:szCs w:val="28"/>
        </w:rPr>
      </w:pP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2.27. Основными показателями доступности предоставления </w:t>
      </w:r>
      <w:r>
        <w:rPr>
          <w:rFonts w:ascii="Times New Roman" w:hAnsi="Times New Roman"/>
          <w:sz w:val="28"/>
          <w:szCs w:val="28"/>
        </w:rPr>
        <w:lastRenderedPageBreak/>
        <w:t>муниципальной услуги являются:</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w:t>
      </w:r>
      <w:proofErr w:type="gramStart"/>
      <w:r>
        <w:rPr>
          <w:rFonts w:ascii="Times New Roman" w:hAnsi="Times New Roman"/>
          <w:sz w:val="28"/>
          <w:szCs w:val="28"/>
        </w:rPr>
        <w:t>о-</w:t>
      </w:r>
      <w:proofErr w:type="gramEnd"/>
      <w:r>
        <w:rPr>
          <w:rFonts w:ascii="Times New Roman" w:hAnsi="Times New Roman"/>
          <w:sz w:val="28"/>
          <w:szCs w:val="28"/>
        </w:rPr>
        <w:t xml:space="preserve"> телекоммуникационных сетях общего пользования (в том числе в сети "Интернет"), средствах массовой информации.</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rFonts w:ascii="Times New Roman" w:hAnsi="Times New Roman"/>
          <w:sz w:val="28"/>
          <w:szCs w:val="28"/>
        </w:rPr>
        <w:t>итогам</w:t>
      </w:r>
      <w:proofErr w:type="gramEnd"/>
      <w:r>
        <w:rPr>
          <w:rFonts w:ascii="Times New Roman"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867498" w:rsidRDefault="00867498">
      <w:pPr>
        <w:pStyle w:val="1"/>
        <w:widowControl w:val="0"/>
        <w:spacing w:after="0" w:line="240" w:lineRule="auto"/>
        <w:ind w:firstLine="567"/>
        <w:jc w:val="both"/>
        <w:rPr>
          <w:rFonts w:ascii="Times New Roman" w:hAnsi="Times New Roman"/>
          <w:sz w:val="28"/>
          <w:szCs w:val="28"/>
        </w:rPr>
      </w:pPr>
    </w:p>
    <w:p w:rsidR="00867498" w:rsidRDefault="00A04859">
      <w:pPr>
        <w:pStyle w:val="11"/>
      </w:pPr>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67498" w:rsidRDefault="00867498">
      <w:pPr>
        <w:pStyle w:val="1"/>
        <w:widowControl w:val="0"/>
        <w:spacing w:after="0" w:line="240" w:lineRule="auto"/>
        <w:ind w:firstLine="567"/>
        <w:jc w:val="both"/>
        <w:rPr>
          <w:rFonts w:ascii="Times New Roman" w:hAnsi="Times New Roman"/>
          <w:sz w:val="28"/>
          <w:szCs w:val="28"/>
        </w:rPr>
      </w:pP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2.31. Электронные документы могут быть предоставлены в следующих форматах: </w:t>
      </w:r>
      <w:proofErr w:type="spellStart"/>
      <w:r>
        <w:rPr>
          <w:rFonts w:ascii="Times New Roman" w:hAnsi="Times New Roman"/>
          <w:sz w:val="28"/>
          <w:szCs w:val="28"/>
        </w:rPr>
        <w:t>xml</w:t>
      </w:r>
      <w:proofErr w:type="spellEnd"/>
      <w:r>
        <w:rPr>
          <w:rFonts w:ascii="Times New Roman" w:hAnsi="Times New Roman"/>
          <w:sz w:val="28"/>
          <w:szCs w:val="28"/>
        </w:rPr>
        <w:t xml:space="preserve">, </w:t>
      </w:r>
      <w:proofErr w:type="spellStart"/>
      <w:r>
        <w:rPr>
          <w:rFonts w:ascii="Times New Roman" w:hAnsi="Times New Roman"/>
          <w:sz w:val="28"/>
          <w:szCs w:val="28"/>
        </w:rPr>
        <w:t>doc</w:t>
      </w:r>
      <w:proofErr w:type="spellEnd"/>
      <w:r>
        <w:rPr>
          <w:rFonts w:ascii="Times New Roman" w:hAnsi="Times New Roman"/>
          <w:sz w:val="28"/>
          <w:szCs w:val="28"/>
        </w:rPr>
        <w:t xml:space="preserve">, </w:t>
      </w:r>
      <w:proofErr w:type="spellStart"/>
      <w:r>
        <w:rPr>
          <w:rFonts w:ascii="Times New Roman" w:hAnsi="Times New Roman"/>
          <w:sz w:val="28"/>
          <w:szCs w:val="28"/>
        </w:rPr>
        <w:t>docx</w:t>
      </w:r>
      <w:proofErr w:type="spellEnd"/>
      <w:r>
        <w:rPr>
          <w:rFonts w:ascii="Times New Roman" w:hAnsi="Times New Roman"/>
          <w:sz w:val="28"/>
          <w:szCs w:val="28"/>
        </w:rPr>
        <w:t xml:space="preserve">, </w:t>
      </w:r>
      <w:proofErr w:type="spellStart"/>
      <w:r>
        <w:rPr>
          <w:rFonts w:ascii="Times New Roman" w:hAnsi="Times New Roman"/>
          <w:sz w:val="28"/>
          <w:szCs w:val="28"/>
        </w:rPr>
        <w:t>odt</w:t>
      </w:r>
      <w:proofErr w:type="spellEnd"/>
      <w:r>
        <w:rPr>
          <w:rFonts w:ascii="Times New Roman" w:hAnsi="Times New Roman"/>
          <w:sz w:val="28"/>
          <w:szCs w:val="28"/>
        </w:rPr>
        <w:t xml:space="preserve">, </w:t>
      </w:r>
      <w:proofErr w:type="spellStart"/>
      <w:r>
        <w:rPr>
          <w:rFonts w:ascii="Times New Roman" w:hAnsi="Times New Roman"/>
          <w:sz w:val="28"/>
          <w:szCs w:val="28"/>
        </w:rPr>
        <w:t>xls</w:t>
      </w:r>
      <w:proofErr w:type="spellEnd"/>
      <w:r>
        <w:rPr>
          <w:rFonts w:ascii="Times New Roman" w:hAnsi="Times New Roman"/>
          <w:sz w:val="28"/>
          <w:szCs w:val="28"/>
        </w:rPr>
        <w:t xml:space="preserve">, </w:t>
      </w:r>
      <w:proofErr w:type="spellStart"/>
      <w:r>
        <w:rPr>
          <w:rFonts w:ascii="Times New Roman" w:hAnsi="Times New Roman"/>
          <w:sz w:val="28"/>
          <w:szCs w:val="28"/>
        </w:rPr>
        <w:t>xlsx</w:t>
      </w:r>
      <w:proofErr w:type="spellEnd"/>
      <w:r>
        <w:rPr>
          <w:rFonts w:ascii="Times New Roman" w:hAnsi="Times New Roman"/>
          <w:sz w:val="28"/>
          <w:szCs w:val="28"/>
        </w:rPr>
        <w:t xml:space="preserve">, </w:t>
      </w:r>
      <w:proofErr w:type="spellStart"/>
      <w:r>
        <w:rPr>
          <w:rFonts w:ascii="Times New Roman" w:hAnsi="Times New Roman"/>
          <w:sz w:val="28"/>
          <w:szCs w:val="28"/>
        </w:rPr>
        <w:t>ods</w:t>
      </w:r>
      <w:proofErr w:type="spellEnd"/>
      <w:r>
        <w:rPr>
          <w:rFonts w:ascii="Times New Roman" w:hAnsi="Times New Roman"/>
          <w:sz w:val="28"/>
          <w:szCs w:val="28"/>
        </w:rPr>
        <w:t xml:space="preserve">, </w:t>
      </w:r>
      <w:proofErr w:type="spellStart"/>
      <w:r>
        <w:rPr>
          <w:rFonts w:ascii="Times New Roman" w:hAnsi="Times New Roman"/>
          <w:sz w:val="28"/>
          <w:szCs w:val="28"/>
        </w:rPr>
        <w:t>pdf</w:t>
      </w:r>
      <w:proofErr w:type="spellEnd"/>
      <w:r>
        <w:rPr>
          <w:rFonts w:ascii="Times New Roman" w:hAnsi="Times New Roman"/>
          <w:sz w:val="28"/>
          <w:szCs w:val="28"/>
        </w:rPr>
        <w:t xml:space="preserve">, </w:t>
      </w:r>
      <w:proofErr w:type="spellStart"/>
      <w:r>
        <w:rPr>
          <w:rFonts w:ascii="Times New Roman" w:hAnsi="Times New Roman"/>
          <w:sz w:val="28"/>
          <w:szCs w:val="28"/>
        </w:rPr>
        <w:t>jpg</w:t>
      </w:r>
      <w:proofErr w:type="spellEnd"/>
      <w:r>
        <w:rPr>
          <w:rFonts w:ascii="Times New Roman" w:hAnsi="Times New Roman"/>
          <w:sz w:val="28"/>
          <w:szCs w:val="28"/>
        </w:rPr>
        <w:t xml:space="preserve">, </w:t>
      </w:r>
      <w:proofErr w:type="spellStart"/>
      <w:r>
        <w:rPr>
          <w:rFonts w:ascii="Times New Roman" w:hAnsi="Times New Roman"/>
          <w:sz w:val="28"/>
          <w:szCs w:val="28"/>
        </w:rPr>
        <w:t>jpeg</w:t>
      </w:r>
      <w:proofErr w:type="spellEnd"/>
      <w:r>
        <w:rPr>
          <w:rFonts w:ascii="Times New Roman" w:hAnsi="Times New Roman"/>
          <w:sz w:val="28"/>
          <w:szCs w:val="28"/>
        </w:rPr>
        <w:t xml:space="preserve">, </w:t>
      </w:r>
      <w:proofErr w:type="spellStart"/>
      <w:r>
        <w:rPr>
          <w:rFonts w:ascii="Times New Roman" w:hAnsi="Times New Roman"/>
          <w:sz w:val="28"/>
          <w:szCs w:val="28"/>
        </w:rPr>
        <w:t>zip</w:t>
      </w:r>
      <w:proofErr w:type="spellEnd"/>
      <w:r>
        <w:rPr>
          <w:rFonts w:ascii="Times New Roman" w:hAnsi="Times New Roman"/>
          <w:sz w:val="28"/>
          <w:szCs w:val="28"/>
        </w:rPr>
        <w:t xml:space="preserve">, </w:t>
      </w:r>
      <w:proofErr w:type="spellStart"/>
      <w:r>
        <w:rPr>
          <w:rFonts w:ascii="Times New Roman" w:hAnsi="Times New Roman"/>
          <w:sz w:val="28"/>
          <w:szCs w:val="28"/>
        </w:rPr>
        <w:t>rar</w:t>
      </w:r>
      <w:proofErr w:type="spellEnd"/>
      <w:r>
        <w:rPr>
          <w:rFonts w:ascii="Times New Roman" w:hAnsi="Times New Roman"/>
          <w:sz w:val="28"/>
          <w:szCs w:val="28"/>
        </w:rPr>
        <w:t xml:space="preserve">, </w:t>
      </w:r>
      <w:proofErr w:type="spellStart"/>
      <w:r>
        <w:rPr>
          <w:rFonts w:ascii="Times New Roman" w:hAnsi="Times New Roman"/>
          <w:sz w:val="28"/>
          <w:szCs w:val="28"/>
        </w:rPr>
        <w:t>sig</w:t>
      </w:r>
      <w:proofErr w:type="spellEnd"/>
      <w:r>
        <w:rPr>
          <w:rFonts w:ascii="Times New Roman" w:hAnsi="Times New Roman"/>
          <w:sz w:val="28"/>
          <w:szCs w:val="28"/>
        </w:rPr>
        <w:t xml:space="preserve">, </w:t>
      </w:r>
      <w:proofErr w:type="spellStart"/>
      <w:r>
        <w:rPr>
          <w:rFonts w:ascii="Times New Roman" w:hAnsi="Times New Roman"/>
          <w:sz w:val="28"/>
          <w:szCs w:val="28"/>
        </w:rPr>
        <w:t>png</w:t>
      </w:r>
      <w:proofErr w:type="spellEnd"/>
      <w:r>
        <w:rPr>
          <w:rFonts w:ascii="Times New Roman" w:hAnsi="Times New Roman"/>
          <w:sz w:val="28"/>
          <w:szCs w:val="28"/>
        </w:rPr>
        <w:t xml:space="preserve">, </w:t>
      </w:r>
      <w:proofErr w:type="spellStart"/>
      <w:r>
        <w:rPr>
          <w:rFonts w:ascii="Times New Roman" w:hAnsi="Times New Roman"/>
          <w:sz w:val="28"/>
          <w:szCs w:val="28"/>
        </w:rPr>
        <w:t>bmp</w:t>
      </w:r>
      <w:proofErr w:type="spellEnd"/>
      <w:r>
        <w:rPr>
          <w:rFonts w:ascii="Times New Roman" w:hAnsi="Times New Roman"/>
          <w:sz w:val="28"/>
          <w:szCs w:val="28"/>
        </w:rPr>
        <w:t xml:space="preserve">, </w:t>
      </w:r>
      <w:proofErr w:type="spellStart"/>
      <w:r>
        <w:rPr>
          <w:rFonts w:ascii="Times New Roman" w:hAnsi="Times New Roman"/>
          <w:sz w:val="28"/>
          <w:szCs w:val="28"/>
        </w:rPr>
        <w:t>tiff</w:t>
      </w:r>
      <w:proofErr w:type="spellEnd"/>
      <w:r>
        <w:rPr>
          <w:rFonts w:ascii="Times New Roman" w:hAnsi="Times New Roman"/>
          <w:sz w:val="28"/>
          <w:szCs w:val="28"/>
        </w:rPr>
        <w:t>.</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Times New Roman" w:hAnsi="Times New Roman"/>
          <w:sz w:val="28"/>
          <w:szCs w:val="28"/>
        </w:rPr>
        <w:t>dpi</w:t>
      </w:r>
      <w:proofErr w:type="spellEnd"/>
      <w:r>
        <w:rPr>
          <w:rFonts w:ascii="Times New Roman" w:hAnsi="Times New Roman"/>
          <w:sz w:val="28"/>
          <w:szCs w:val="28"/>
        </w:rPr>
        <w:t xml:space="preserve"> (масштаб 1:1) с использованием следующих режимов:</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Документы, подлежащие представлению в форматах </w:t>
      </w:r>
      <w:proofErr w:type="spellStart"/>
      <w:r>
        <w:rPr>
          <w:rFonts w:ascii="Times New Roman" w:hAnsi="Times New Roman"/>
          <w:sz w:val="28"/>
          <w:szCs w:val="28"/>
        </w:rPr>
        <w:t>xls</w:t>
      </w:r>
      <w:proofErr w:type="spellEnd"/>
      <w:r>
        <w:rPr>
          <w:rFonts w:ascii="Times New Roman" w:hAnsi="Times New Roman"/>
          <w:sz w:val="28"/>
          <w:szCs w:val="28"/>
        </w:rPr>
        <w:t xml:space="preserve">, </w:t>
      </w:r>
      <w:proofErr w:type="spellStart"/>
      <w:r>
        <w:rPr>
          <w:rFonts w:ascii="Times New Roman" w:hAnsi="Times New Roman"/>
          <w:sz w:val="28"/>
          <w:szCs w:val="28"/>
        </w:rPr>
        <w:t>xlsx</w:t>
      </w:r>
      <w:proofErr w:type="spellEnd"/>
      <w:r>
        <w:rPr>
          <w:rFonts w:ascii="Times New Roman" w:hAnsi="Times New Roman"/>
          <w:sz w:val="28"/>
          <w:szCs w:val="28"/>
        </w:rPr>
        <w:t xml:space="preserve"> или </w:t>
      </w:r>
      <w:proofErr w:type="spellStart"/>
      <w:r>
        <w:rPr>
          <w:rFonts w:ascii="Times New Roman" w:hAnsi="Times New Roman"/>
          <w:sz w:val="28"/>
          <w:szCs w:val="28"/>
        </w:rPr>
        <w:t>ods</w:t>
      </w:r>
      <w:proofErr w:type="spellEnd"/>
      <w:r>
        <w:rPr>
          <w:rFonts w:ascii="Times New Roman" w:hAnsi="Times New Roman"/>
          <w:sz w:val="28"/>
          <w:szCs w:val="28"/>
        </w:rPr>
        <w:t>, формируются в виде отдельного электронного документа.</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2.32. Муниципальная услуга не предоставляется в упреждающем (</w:t>
      </w:r>
      <w:proofErr w:type="spellStart"/>
      <w:r>
        <w:rPr>
          <w:rFonts w:ascii="Times New Roman" w:hAnsi="Times New Roman"/>
          <w:sz w:val="28"/>
          <w:szCs w:val="28"/>
        </w:rPr>
        <w:t>проактивном</w:t>
      </w:r>
      <w:proofErr w:type="spellEnd"/>
      <w:r>
        <w:rPr>
          <w:rFonts w:ascii="Times New Roman" w:hAnsi="Times New Roman"/>
          <w:sz w:val="28"/>
          <w:szCs w:val="28"/>
        </w:rPr>
        <w:t xml:space="preserve">) режиме, предусмотренном частью 1 статьи 7.3 Федерального </w:t>
      </w:r>
      <w:r>
        <w:rPr>
          <w:rFonts w:ascii="Times New Roman" w:hAnsi="Times New Roman"/>
          <w:sz w:val="28"/>
          <w:szCs w:val="28"/>
        </w:rPr>
        <w:lastRenderedPageBreak/>
        <w:t xml:space="preserve">закона № 210-ФЗ. </w:t>
      </w:r>
    </w:p>
    <w:p w:rsidR="00867498" w:rsidRDefault="00867498">
      <w:pPr>
        <w:pStyle w:val="1"/>
        <w:widowControl w:val="0"/>
        <w:spacing w:after="0" w:line="240" w:lineRule="auto"/>
        <w:ind w:firstLine="567"/>
        <w:jc w:val="both"/>
        <w:rPr>
          <w:rFonts w:ascii="Times New Roman" w:hAnsi="Times New Roman"/>
          <w:sz w:val="28"/>
          <w:szCs w:val="28"/>
          <w:lang w:eastAsia="en-US"/>
        </w:rPr>
      </w:pPr>
    </w:p>
    <w:p w:rsidR="00867498" w:rsidRDefault="00A04859">
      <w:pPr>
        <w:pStyle w:val="11"/>
      </w:pPr>
      <w: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867498" w:rsidRDefault="00867498">
      <w:pPr>
        <w:pStyle w:val="1"/>
        <w:widowControl w:val="0"/>
        <w:spacing w:after="0" w:line="240" w:lineRule="auto"/>
        <w:ind w:firstLine="567"/>
        <w:jc w:val="both"/>
        <w:rPr>
          <w:rFonts w:ascii="Times New Roman" w:hAnsi="Times New Roman"/>
          <w:sz w:val="28"/>
          <w:szCs w:val="28"/>
        </w:rPr>
      </w:pPr>
    </w:p>
    <w:p w:rsidR="00867498" w:rsidRDefault="00A04859">
      <w:pPr>
        <w:pStyle w:val="11"/>
      </w:pPr>
      <w:r>
        <w:t>Исчерпывающий перечень административных процедур</w:t>
      </w:r>
    </w:p>
    <w:p w:rsidR="00867498" w:rsidRDefault="00867498">
      <w:pPr>
        <w:pStyle w:val="1"/>
        <w:widowControl w:val="0"/>
        <w:spacing w:after="0" w:line="240" w:lineRule="auto"/>
        <w:ind w:firstLine="567"/>
        <w:jc w:val="both"/>
        <w:rPr>
          <w:rFonts w:ascii="Times New Roman" w:hAnsi="Times New Roman"/>
          <w:sz w:val="28"/>
          <w:szCs w:val="28"/>
        </w:rPr>
      </w:pP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1) прием и регистрация заявления, в том числе, поступившего в электронной форме и прилагаемых к нему документов либо отказ в приеме заявления;</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 формирование и направление межведомственных запросов документов (информации), необходимых для рассмотрения заявления; </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 рассмотрение заявления, принятие решения по итогам рассмотрения.</w:t>
      </w:r>
    </w:p>
    <w:p w:rsidR="00867498" w:rsidRDefault="00A04859">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3.1. Прием и регистрация заявления, в том числе, поступившего в электронной форме и прилагаемых к нему документов либо отказ в приеме заявления.</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пунктом 2.8 настоящего Административного регламента на личном приеме, через МФЦ, почтовым отправлением, в электронной форме или с использованием ЕПГУ.</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получения заявления сотрудником МФЦ им обеспечивается прием и передача данного заявления в Уполномоченный орган  </w:t>
      </w:r>
      <w:r>
        <w:rPr>
          <w:rFonts w:ascii="Times New Roman" w:hAnsi="Times New Roman"/>
          <w:iCs/>
          <w:sz w:val="28"/>
          <w:szCs w:val="28"/>
        </w:rPr>
        <w:t>не позднее дня, следующего за днем его приема в МФЦ.</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личном обращении заявителя либо поступлении заявления по почте должностное лицо Уполномоченного органа, ответственное за предоставление муниципальной услуги, проверяет комплектность представленного в соответствии с пунктом 2.8 настоящего Административного регламента пакета документов.</w:t>
      </w:r>
    </w:p>
    <w:p w:rsidR="00867498" w:rsidRDefault="00A04859">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случае если заявителем не представлены, либо представлены не в полном объеме документы, указанные в пункте 2.8 настоящего Административного регламента, а также при наличии оснований предусмотренных пунктом 2.16 настоящего Административного регламента, должностное лицо Уполномоченного органа, ответственное за предоставление муниципальной услуги, вручает (направляет) заявителю мотивированное письмо об отказе в приеме документов с указанием оснований отказа и разъяснением возможности обратиться за предоставлением</w:t>
      </w:r>
      <w:proofErr w:type="gramEnd"/>
      <w:r>
        <w:rPr>
          <w:rFonts w:ascii="Times New Roman" w:hAnsi="Times New Roman"/>
          <w:sz w:val="28"/>
          <w:szCs w:val="28"/>
        </w:rPr>
        <w:t xml:space="preserve"> муниципальной услуги после устранения соответствующих </w:t>
      </w:r>
      <w:r>
        <w:rPr>
          <w:rFonts w:ascii="Times New Roman" w:hAnsi="Times New Roman"/>
          <w:sz w:val="28"/>
          <w:szCs w:val="28"/>
        </w:rPr>
        <w:lastRenderedPageBreak/>
        <w:t>недостатков.</w:t>
      </w:r>
    </w:p>
    <w:p w:rsidR="00867498" w:rsidRDefault="00A04859">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6">
        <w:r>
          <w:rPr>
            <w:rFonts w:ascii="Times New Roman" w:hAnsi="Times New Roman"/>
            <w:color w:val="auto"/>
            <w:sz w:val="28"/>
            <w:szCs w:val="28"/>
          </w:rPr>
          <w:t>статье 11</w:t>
        </w:r>
      </w:hyperlink>
      <w:r>
        <w:rPr>
          <w:rFonts w:ascii="Times New Roman" w:hAnsi="Times New Roman"/>
          <w:sz w:val="28"/>
          <w:szCs w:val="28"/>
        </w:rPr>
        <w:t xml:space="preserve"> Федерального закона "Об электронной подписи".</w:t>
      </w:r>
      <w:proofErr w:type="gramEnd"/>
    </w:p>
    <w:p w:rsidR="00867498" w:rsidRDefault="00A04859">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7">
        <w:r>
          <w:rPr>
            <w:rFonts w:ascii="Times New Roman" w:hAnsi="Times New Roman"/>
            <w:color w:val="auto"/>
            <w:sz w:val="28"/>
            <w:szCs w:val="28"/>
          </w:rPr>
          <w:t>статьи 11</w:t>
        </w:r>
      </w:hyperlink>
      <w:r>
        <w:rPr>
          <w:rFonts w:ascii="Times New Roman" w:hAnsi="Times New Roman"/>
          <w:sz w:val="28"/>
          <w:szCs w:val="28"/>
        </w:rPr>
        <w:t xml:space="preserve"> Федерального закона от 06.04.2011 № 63-ФЗ "Об электронной подписи", которые</w:t>
      </w:r>
      <w:proofErr w:type="gramEnd"/>
      <w:r>
        <w:rPr>
          <w:rFonts w:ascii="Times New Roman" w:hAnsi="Times New Roman"/>
          <w:sz w:val="28"/>
          <w:szCs w:val="28"/>
        </w:rPr>
        <w:t xml:space="preserve">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 </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При отсутствии оснований для отказа в приеме документов, установленных пунктом 2.16 настоящего Административного регламента,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 </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Должностное лицо Уполномоченного органа, принимающее заявление, заверяет также копии документов, представленных заявителем в подлиннике.</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867498" w:rsidRDefault="00A04859">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на личном приеме граждан – не более 20 минут;</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при поступлении заявления и документов по почте или через МФЦ – не более 3 дней со дня поступления в Уполномоченный орган;</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при поступлении заявления в электронной форме – 1 рабочий день;</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вручение (направление) мотивированного письма об отказе в приеме </w:t>
      </w:r>
      <w:r>
        <w:rPr>
          <w:rFonts w:ascii="Times New Roman" w:hAnsi="Times New Roman"/>
          <w:sz w:val="28"/>
          <w:szCs w:val="28"/>
        </w:rPr>
        <w:lastRenderedPageBreak/>
        <w:t>документов в случае наличия оснований, предусмотренных пунктом 2.16 настоящего Административного регламента, выполняются в день поступления заявления и прилагаемых к нему документов.</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iCs/>
          <w:sz w:val="28"/>
          <w:szCs w:val="28"/>
        </w:rPr>
        <w:t xml:space="preserve">Уведомление </w:t>
      </w:r>
      <w:r>
        <w:rPr>
          <w:rFonts w:ascii="Times New Roman" w:hAnsi="Times New Roman"/>
          <w:sz w:val="28"/>
          <w:szCs w:val="28"/>
        </w:rPr>
        <w:t xml:space="preserve">об отказе в приеме к рассмотрению заявления, в случае выявления в ходе </w:t>
      </w:r>
      <w:proofErr w:type="gramStart"/>
      <w:r>
        <w:rPr>
          <w:rFonts w:ascii="Times New Roman" w:hAnsi="Times New Roman"/>
          <w:sz w:val="28"/>
          <w:szCs w:val="28"/>
        </w:rPr>
        <w:t>проверки квалифицированной подписи заявителя несоблюдения установленных условий признания ее действительности</w:t>
      </w:r>
      <w:proofErr w:type="gramEnd"/>
      <w:r>
        <w:rPr>
          <w:rFonts w:ascii="Times New Roman" w:hAnsi="Times New Roman"/>
          <w:sz w:val="28"/>
          <w:szCs w:val="28"/>
        </w:rPr>
        <w:t xml:space="preserve"> </w:t>
      </w:r>
      <w:r>
        <w:rPr>
          <w:rFonts w:ascii="Times New Roman" w:hAnsi="Times New Roman"/>
          <w:iCs/>
          <w:sz w:val="28"/>
          <w:szCs w:val="28"/>
        </w:rPr>
        <w:t xml:space="preserve">направляется в течение 3 дней со дня </w:t>
      </w:r>
      <w:r>
        <w:rPr>
          <w:rFonts w:ascii="Times New Roman" w:hAnsi="Times New Roman"/>
          <w:sz w:val="28"/>
          <w:szCs w:val="28"/>
        </w:rPr>
        <w:t xml:space="preserve">завершения проведения такой проверки. </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Результатом исполнения административной процедуры является прием и регистрация заявления либо направление </w:t>
      </w:r>
      <w:r>
        <w:rPr>
          <w:rFonts w:ascii="Times New Roman" w:hAnsi="Times New Roman"/>
          <w:iCs/>
          <w:sz w:val="28"/>
          <w:szCs w:val="28"/>
        </w:rPr>
        <w:t xml:space="preserve">уведомления </w:t>
      </w:r>
      <w:r>
        <w:rPr>
          <w:rFonts w:ascii="Times New Roman" w:hAnsi="Times New Roman"/>
          <w:sz w:val="28"/>
          <w:szCs w:val="28"/>
        </w:rPr>
        <w:t>об отказе в приеме к рассмотрению заявления, поступившего в электронном виде, по основаниям, установленным пунктом 2.16 настоящего Административного регламента.</w:t>
      </w:r>
    </w:p>
    <w:p w:rsidR="00867498" w:rsidRDefault="00A04859">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 Формирование и направление межведомственных запросов документов (информации), необходимых для рассмотрения заявления.</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по формированию и направлению межведомственных запросов документов (информации), необходимых для рассмотрения заявления является отсутствие документов, предусмотренных пунктом 2.14 настоящего Административного регламента.</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867498" w:rsidRDefault="00A04859">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Если документы (информация), предусмотренные пунктом 2.14 настоящего Административного регламента, которые заявитель вправе представить по собственной инициативе, не были представлены заявителем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roofErr w:type="gramEnd"/>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- 3 рабочих дня со дня окончания приема документов и регистрации заявления.</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 необходимых для рассмотрения заявления.</w:t>
      </w:r>
    </w:p>
    <w:p w:rsidR="00867498" w:rsidRDefault="00A04859">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 xml:space="preserve">3.3. Рассмотрение заявления, принятие решения по итогам рассмотрения. </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867498" w:rsidRDefault="00A04859">
      <w:pPr>
        <w:pStyle w:val="1"/>
        <w:widowControl w:val="0"/>
        <w:spacing w:after="0" w:line="240" w:lineRule="auto"/>
        <w:ind w:firstLine="567"/>
        <w:jc w:val="both"/>
        <w:rPr>
          <w:rFonts w:ascii="Times New Roman" w:hAnsi="Times New Roman"/>
          <w:b/>
          <w:sz w:val="28"/>
          <w:szCs w:val="28"/>
        </w:rPr>
      </w:pPr>
      <w:r>
        <w:rPr>
          <w:rFonts w:ascii="Times New Roman" w:hAnsi="Times New Roman"/>
          <w:sz w:val="28"/>
          <w:szCs w:val="28"/>
        </w:rPr>
        <w:lastRenderedPageBreak/>
        <w:t xml:space="preserve">Должностное лицо Уполномоченного органа, ответственное за предоставление муниципальной услуги рассматривает представленные документы </w:t>
      </w:r>
      <w:r>
        <w:rPr>
          <w:rFonts w:ascii="Times New Roman" w:hAnsi="Times New Roman"/>
          <w:bCs/>
          <w:sz w:val="28"/>
          <w:szCs w:val="28"/>
        </w:rPr>
        <w:t xml:space="preserve">и подготавливает </w:t>
      </w:r>
      <w:r>
        <w:rPr>
          <w:rFonts w:ascii="Times New Roman" w:hAnsi="Times New Roman"/>
          <w:sz w:val="28"/>
          <w:szCs w:val="28"/>
        </w:rPr>
        <w:t>проект письма, содержащего информацию об объектах недвижимого имущества, находящегося в муниципальной собственности и предназначенного для сдачи в аренду, безвозмездное пользование, а также объектах, подлежащих приватизации.</w:t>
      </w:r>
    </w:p>
    <w:p w:rsidR="00867498" w:rsidRDefault="00A04859">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Проект письма, содержащий информацию об объектах недвижимого имущества, находящегося в муниципальной собственности муниципального образования </w:t>
      </w:r>
      <w:r>
        <w:rPr>
          <w:rFonts w:ascii="Times New Roman" w:eastAsia="Times New Roman" w:hAnsi="Times New Roman"/>
          <w:bCs/>
          <w:color w:val="000000"/>
          <w:sz w:val="28"/>
          <w:szCs w:val="28"/>
        </w:rPr>
        <w:t>«</w:t>
      </w:r>
      <w:r w:rsidR="00697E1C">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sz w:val="28"/>
          <w:szCs w:val="28"/>
        </w:rPr>
        <w:t xml:space="preserve"> Астраханской и предназначенного для сдачи в аренду, безвозмездное пользование, а также объектах, подлежащих приватизации</w:t>
      </w:r>
      <w:r>
        <w:rPr>
          <w:rFonts w:ascii="Times New Roman" w:hAnsi="Times New Roman"/>
          <w:i/>
          <w:sz w:val="28"/>
          <w:szCs w:val="28"/>
          <w:u w:val="single"/>
        </w:rPr>
        <w:t>,</w:t>
      </w:r>
      <w:r>
        <w:rPr>
          <w:rFonts w:ascii="Times New Roman" w:hAnsi="Times New Roman"/>
          <w:i/>
          <w:sz w:val="28"/>
          <w:szCs w:val="28"/>
        </w:rPr>
        <w:t xml:space="preserve"> </w:t>
      </w:r>
      <w:r>
        <w:rPr>
          <w:rFonts w:ascii="Times New Roman" w:hAnsi="Times New Roman"/>
          <w:sz w:val="28"/>
          <w:szCs w:val="28"/>
        </w:rPr>
        <w:t>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roofErr w:type="gramEnd"/>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письмо.</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Подписанное письмо регистрируется должностным лицом, Уполномоченного органа, ответственным за предоставление муниципальной услуги, в установленном порядке.</w:t>
      </w:r>
    </w:p>
    <w:p w:rsidR="00867498" w:rsidRDefault="00A04859">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Письмо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roofErr w:type="gramEnd"/>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посредством почтового отправления (по адресу, указанному в заявлении);</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в виде электронного документа, который направляется Уполномоченным органом заявителю посредством электронной почты.</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представления заявления через МФЦ письмо направляется в МФЦ для его передачи заявителю, если им не указан иной способ его получения.</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10 рабочих дней с момента получения должностным лицом Уполномоченного органа, ответственным за предоставление муниципальной услуги, всех документов (информации).</w:t>
      </w:r>
      <w:r>
        <w:rPr>
          <w:rFonts w:ascii="Times New Roman" w:hAnsi="Times New Roman"/>
          <w:b/>
          <w:sz w:val="28"/>
          <w:szCs w:val="28"/>
          <w:vertAlign w:val="superscript"/>
        </w:rPr>
        <w:t xml:space="preserve"> </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представление письма, содержащего информацию об объектах недвижимого имущества, находящегося в муниципальной собственности муниципального образования </w:t>
      </w:r>
      <w:r>
        <w:rPr>
          <w:rFonts w:ascii="Times New Roman" w:eastAsia="Times New Roman" w:hAnsi="Times New Roman"/>
          <w:bCs/>
          <w:color w:val="000000"/>
          <w:sz w:val="28"/>
          <w:szCs w:val="28"/>
        </w:rPr>
        <w:t>«</w:t>
      </w:r>
      <w:r w:rsidR="00697E1C">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sz w:val="28"/>
          <w:szCs w:val="28"/>
        </w:rPr>
        <w:t xml:space="preserve"> Астраханской области и предназначенного для сдачи в аренду, безвозмездное пользование, а также объектах, подлежащих приватизации.</w:t>
      </w:r>
    </w:p>
    <w:p w:rsidR="00867498" w:rsidRDefault="00867498">
      <w:pPr>
        <w:pStyle w:val="1"/>
        <w:widowControl w:val="0"/>
        <w:spacing w:after="0" w:line="240" w:lineRule="auto"/>
        <w:ind w:firstLine="567"/>
        <w:jc w:val="both"/>
        <w:rPr>
          <w:rFonts w:ascii="Times New Roman" w:hAnsi="Times New Roman"/>
          <w:sz w:val="28"/>
          <w:szCs w:val="28"/>
        </w:rPr>
      </w:pPr>
    </w:p>
    <w:p w:rsidR="00867498" w:rsidRDefault="00A04859">
      <w:pPr>
        <w:pStyle w:val="11"/>
      </w:pPr>
      <w:r>
        <w:t xml:space="preserve">Перечень административных процедур (действий) при предоставлении </w:t>
      </w:r>
      <w:r>
        <w:lastRenderedPageBreak/>
        <w:t>муниципальной услуги услуг в электронной форме</w:t>
      </w:r>
    </w:p>
    <w:p w:rsidR="00867498" w:rsidRDefault="00867498">
      <w:pPr>
        <w:pStyle w:val="1"/>
        <w:widowControl w:val="0"/>
        <w:spacing w:after="0" w:line="240" w:lineRule="auto"/>
        <w:ind w:firstLine="567"/>
        <w:jc w:val="both"/>
        <w:rPr>
          <w:rFonts w:ascii="Times New Roman" w:hAnsi="Times New Roman"/>
          <w:sz w:val="28"/>
          <w:szCs w:val="28"/>
        </w:rPr>
      </w:pP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формирование заявления;</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67498" w:rsidRDefault="00A04859">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3.2.1. Формирование заявления.</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 возможность вернуться на любой из этапов заполнения электронной формы заявления без </w:t>
      </w:r>
      <w:proofErr w:type="gramStart"/>
      <w:r>
        <w:rPr>
          <w:rFonts w:ascii="Times New Roman" w:hAnsi="Times New Roman"/>
          <w:sz w:val="28"/>
          <w:szCs w:val="28"/>
        </w:rPr>
        <w:t>потери</w:t>
      </w:r>
      <w:proofErr w:type="gramEnd"/>
      <w:r>
        <w:rPr>
          <w:rFonts w:ascii="Times New Roman" w:hAnsi="Times New Roman"/>
          <w:sz w:val="28"/>
          <w:szCs w:val="28"/>
        </w:rPr>
        <w:t xml:space="preserve"> ранее введенной информации;</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Сформированное и подписанное </w:t>
      </w:r>
      <w:proofErr w:type="gramStart"/>
      <w:r>
        <w:rPr>
          <w:rFonts w:ascii="Times New Roman" w:hAnsi="Times New Roman"/>
          <w:sz w:val="28"/>
          <w:szCs w:val="28"/>
        </w:rPr>
        <w:t>заявление</w:t>
      </w:r>
      <w:proofErr w:type="gramEnd"/>
      <w:r>
        <w:rPr>
          <w:rFonts w:ascii="Times New Roman" w:hAnsi="Times New Roman"/>
          <w:sz w:val="28"/>
          <w:szCs w:val="28"/>
        </w:rPr>
        <w:t xml:space="preserve"> и иные документы, необходимые для предоставления муниципальной услуги, направляются в </w:t>
      </w:r>
      <w:r>
        <w:rPr>
          <w:rFonts w:ascii="Times New Roman" w:hAnsi="Times New Roman"/>
          <w:sz w:val="28"/>
          <w:szCs w:val="28"/>
        </w:rPr>
        <w:lastRenderedPageBreak/>
        <w:t>Уполномоченный орган посредством ЕПГУ.</w:t>
      </w:r>
    </w:p>
    <w:p w:rsidR="00867498" w:rsidRDefault="00A04859">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3.2.2. Прием и регистрация Уполномоченным органом заявления и иных документов, необходимых для предоставления муниципальной услуги.</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3.1.1. настоящего Административного регламента.</w:t>
      </w:r>
    </w:p>
    <w:p w:rsidR="00867498" w:rsidRDefault="00A04859">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3.2.3. Получение результата предоставления муниципальной услуги.</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Заявителю в качестве результата предоставления муниципальной услуги обеспечивается возможность получения документа:</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867498" w:rsidRDefault="00A04859">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3.2.4. Получение сведений о ходе рассмотрения заявления.</w:t>
      </w:r>
      <w:bookmarkStart w:id="10" w:name="_Hlk99376589"/>
      <w:bookmarkEnd w:id="10"/>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rsidR="00867498" w:rsidRDefault="00A04859">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w:t>
      </w:r>
      <w:r>
        <w:rPr>
          <w:rFonts w:ascii="Times New Roman" w:hAnsi="Times New Roman"/>
          <w:sz w:val="28"/>
          <w:szCs w:val="28"/>
        </w:rPr>
        <w:lastRenderedPageBreak/>
        <w:t>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67498" w:rsidRDefault="00A04859">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3.2.5. Осуществление оценки качества предоставления муниципальной услуги.</w:t>
      </w:r>
    </w:p>
    <w:p w:rsidR="00867498" w:rsidRDefault="00A04859">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Pr>
          <w:rFonts w:ascii="Times New Roman" w:hAnsi="Times New Roman"/>
          <w:sz w:val="28"/>
          <w:szCs w:val="28"/>
        </w:rPr>
        <w:t xml:space="preserve"> </w:t>
      </w:r>
      <w:proofErr w:type="gramStart"/>
      <w:r>
        <w:rPr>
          <w:rFonts w:ascii="Times New Roman" w:hAnsi="Times New Roman"/>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Pr>
          <w:rFonts w:ascii="Times New Roman" w:hAnsi="Times New Roman"/>
          <w:sz w:val="28"/>
          <w:szCs w:val="28"/>
        </w:rPr>
        <w:t xml:space="preserve"> </w:t>
      </w:r>
      <w:proofErr w:type="gramStart"/>
      <w:r>
        <w:rPr>
          <w:rFonts w:ascii="Times New Roman" w:hAnsi="Times New Roman"/>
          <w:sz w:val="28"/>
          <w:szCs w:val="28"/>
        </w:rPr>
        <w:t>прекращении</w:t>
      </w:r>
      <w:proofErr w:type="gramEnd"/>
      <w:r>
        <w:rPr>
          <w:rFonts w:ascii="Times New Roman" w:hAnsi="Times New Roman"/>
          <w:sz w:val="28"/>
          <w:szCs w:val="28"/>
        </w:rPr>
        <w:t xml:space="preserve"> исполнения соответствующими руководителями своих должностных обязанностей".</w:t>
      </w:r>
    </w:p>
    <w:p w:rsidR="00867498" w:rsidRDefault="00A04859">
      <w:pPr>
        <w:pStyle w:val="1"/>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Результаты оценки качества оказания муниципальной 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Основные показатели доступности и качества муниципальной услуги содержаться в пунктах 2.27 – 2.28 настоящего административного регламента.</w:t>
      </w:r>
    </w:p>
    <w:p w:rsidR="00867498" w:rsidRDefault="00A04859">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3.2.6.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67498" w:rsidRDefault="00A04859">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w:t>
      </w:r>
      <w:r>
        <w:rPr>
          <w:rFonts w:ascii="Times New Roman" w:hAnsi="Times New Roman"/>
          <w:sz w:val="28"/>
          <w:szCs w:val="28"/>
        </w:rPr>
        <w:lastRenderedPageBreak/>
        <w:t>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Pr>
          <w:rFonts w:ascii="Times New Roman" w:hAnsi="Times New Roman"/>
          <w:sz w:val="28"/>
          <w:szCs w:val="28"/>
        </w:rPr>
        <w:t xml:space="preserve"> </w:t>
      </w:r>
      <w:proofErr w:type="gramStart"/>
      <w:r>
        <w:rPr>
          <w:rFonts w:ascii="Times New Roman" w:hAnsi="Times New Roman"/>
          <w:sz w:val="28"/>
          <w:szCs w:val="28"/>
        </w:rPr>
        <w:t>случае</w:t>
      </w:r>
      <w:proofErr w:type="gramEnd"/>
      <w:r>
        <w:rPr>
          <w:rFonts w:ascii="Times New Roman" w:hAnsi="Times New Roman"/>
          <w:sz w:val="28"/>
          <w:szCs w:val="28"/>
        </w:rPr>
        <w:t>, если Уполномоченный орган подключен к указанной системе).</w:t>
      </w:r>
    </w:p>
    <w:p w:rsidR="00867498" w:rsidRDefault="00A04859">
      <w:pPr>
        <w:pStyle w:val="1"/>
        <w:widowControl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Досудебный (внесудебный) порядок обжалования решений и действий (бездействия) уполномоченного органа, а также его должностных лиц, муниципальных служащих содержится в разделе </w:t>
      </w:r>
      <w:r>
        <w:rPr>
          <w:rFonts w:ascii="Times New Roman" w:hAnsi="Times New Roman"/>
          <w:bCs/>
          <w:sz w:val="28"/>
          <w:szCs w:val="28"/>
          <w:lang w:val="en-US"/>
        </w:rPr>
        <w:t>V</w:t>
      </w:r>
      <w:r>
        <w:rPr>
          <w:rFonts w:ascii="Times New Roman" w:hAnsi="Times New Roman"/>
          <w:bCs/>
          <w:sz w:val="28"/>
          <w:szCs w:val="28"/>
        </w:rPr>
        <w:t xml:space="preserve"> настоящего административного регламента.</w:t>
      </w:r>
    </w:p>
    <w:p w:rsidR="00867498" w:rsidRDefault="00867498">
      <w:pPr>
        <w:pStyle w:val="1"/>
        <w:widowControl w:val="0"/>
        <w:spacing w:after="0" w:line="240" w:lineRule="auto"/>
        <w:ind w:firstLine="567"/>
        <w:jc w:val="both"/>
        <w:rPr>
          <w:rFonts w:ascii="Times New Roman" w:hAnsi="Times New Roman"/>
          <w:sz w:val="28"/>
          <w:szCs w:val="28"/>
        </w:rPr>
      </w:pPr>
    </w:p>
    <w:p w:rsidR="00867498" w:rsidRDefault="00A04859">
      <w:pPr>
        <w:pStyle w:val="11"/>
      </w:pPr>
      <w:r>
        <w:t>Порядок исправления допущенных опечаток и ошибок в выданных в результате предоставления муниципальной услуги документах</w:t>
      </w:r>
    </w:p>
    <w:p w:rsidR="00867498" w:rsidRDefault="00867498">
      <w:pPr>
        <w:pStyle w:val="1"/>
        <w:widowControl w:val="0"/>
        <w:spacing w:after="0" w:line="240" w:lineRule="auto"/>
        <w:ind w:firstLine="567"/>
        <w:jc w:val="both"/>
        <w:rPr>
          <w:rFonts w:ascii="Times New Roman" w:hAnsi="Times New Roman"/>
          <w:sz w:val="28"/>
          <w:szCs w:val="28"/>
        </w:rPr>
      </w:pP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3.3. </w:t>
      </w:r>
      <w:proofErr w:type="gramStart"/>
      <w:r>
        <w:rPr>
          <w:rFonts w:ascii="Times New Roman" w:hAnsi="Times New Roman"/>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3.4. Основания отказа в приеме заявления об исправлении опечаток и ошибок указаны в пункте 2.16 настоящего Административного регламента.</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3.5.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3.5.1.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3.5.2. Уполномоченный орган при получении заявления, указанного в подпункте 3.5.1 пункта 3.5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3.5.3. Уполномоченный орган обеспечивает устранение опечаток и ошибок в документах, являющихся результатом предоставления муниципальной услуги.</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3.5.4. Срок устранения опечаток и ошибок не должен превышать 3 (трех) рабочих дней </w:t>
      </w:r>
      <w:proofErr w:type="gramStart"/>
      <w:r>
        <w:rPr>
          <w:rFonts w:ascii="Times New Roman" w:hAnsi="Times New Roman"/>
          <w:sz w:val="28"/>
          <w:szCs w:val="28"/>
        </w:rPr>
        <w:t>с даты регистрации</w:t>
      </w:r>
      <w:proofErr w:type="gramEnd"/>
      <w:r>
        <w:rPr>
          <w:rFonts w:ascii="Times New Roman" w:hAnsi="Times New Roman"/>
          <w:sz w:val="28"/>
          <w:szCs w:val="28"/>
        </w:rPr>
        <w:t xml:space="preserve"> заявления, указанного в подпункте 3.5.1 пункта 3.5 настоящего подраздела.</w:t>
      </w:r>
    </w:p>
    <w:p w:rsidR="00867498" w:rsidRDefault="00867498">
      <w:pPr>
        <w:pStyle w:val="1"/>
        <w:widowControl w:val="0"/>
        <w:spacing w:after="0" w:line="240" w:lineRule="auto"/>
        <w:ind w:firstLine="567"/>
        <w:jc w:val="both"/>
        <w:rPr>
          <w:rFonts w:ascii="Times New Roman" w:hAnsi="Times New Roman"/>
          <w:sz w:val="28"/>
          <w:szCs w:val="28"/>
        </w:rPr>
      </w:pPr>
    </w:p>
    <w:p w:rsidR="00867498" w:rsidRDefault="00A04859">
      <w:pPr>
        <w:pStyle w:val="11"/>
      </w:pPr>
      <w:r>
        <w:t xml:space="preserve">IV. Формы </w:t>
      </w:r>
      <w:proofErr w:type="gramStart"/>
      <w:r>
        <w:t>контроля за</w:t>
      </w:r>
      <w:proofErr w:type="gramEnd"/>
      <w:r>
        <w:t xml:space="preserve"> исполнением административного регламента </w:t>
      </w:r>
    </w:p>
    <w:p w:rsidR="00867498" w:rsidRDefault="00867498">
      <w:pPr>
        <w:pStyle w:val="1"/>
        <w:widowControl w:val="0"/>
        <w:spacing w:after="0" w:line="240" w:lineRule="auto"/>
        <w:ind w:firstLine="567"/>
        <w:jc w:val="both"/>
        <w:rPr>
          <w:rFonts w:ascii="Times New Roman" w:hAnsi="Times New Roman"/>
          <w:sz w:val="28"/>
          <w:szCs w:val="28"/>
        </w:rPr>
      </w:pPr>
    </w:p>
    <w:p w:rsidR="00867498" w:rsidRDefault="00A04859">
      <w:pPr>
        <w:pStyle w:val="11"/>
      </w:pPr>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67498" w:rsidRDefault="00867498">
      <w:pPr>
        <w:pStyle w:val="1"/>
        <w:widowControl w:val="0"/>
        <w:spacing w:after="0" w:line="240" w:lineRule="auto"/>
        <w:ind w:firstLine="567"/>
        <w:jc w:val="both"/>
        <w:rPr>
          <w:rFonts w:ascii="Times New Roman" w:hAnsi="Times New Roman"/>
          <w:sz w:val="28"/>
          <w:szCs w:val="28"/>
        </w:rPr>
      </w:pP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4.1. Текущий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67498" w:rsidRDefault="00867498">
      <w:pPr>
        <w:pStyle w:val="1"/>
        <w:widowControl w:val="0"/>
        <w:spacing w:after="0" w:line="240" w:lineRule="auto"/>
        <w:ind w:firstLine="567"/>
        <w:jc w:val="both"/>
        <w:rPr>
          <w:rFonts w:ascii="Times New Roman" w:hAnsi="Times New Roman"/>
          <w:sz w:val="28"/>
          <w:szCs w:val="28"/>
        </w:rPr>
      </w:pPr>
    </w:p>
    <w:p w:rsidR="00867498" w:rsidRDefault="00A04859">
      <w:pPr>
        <w:pStyle w:val="11"/>
      </w:pPr>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867498" w:rsidRDefault="00867498">
      <w:pPr>
        <w:pStyle w:val="1"/>
        <w:widowControl w:val="0"/>
        <w:spacing w:after="0" w:line="240" w:lineRule="auto"/>
        <w:ind w:firstLine="567"/>
        <w:jc w:val="both"/>
        <w:rPr>
          <w:rFonts w:ascii="Times New Roman" w:hAnsi="Times New Roman"/>
          <w:sz w:val="28"/>
          <w:szCs w:val="28"/>
        </w:rPr>
      </w:pP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4.2.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Астраханской области и нормативных правовых актов органов местного самоуправления муниципального образования </w:t>
      </w:r>
      <w:r>
        <w:rPr>
          <w:rFonts w:ascii="Times New Roman" w:eastAsia="Times New Roman" w:hAnsi="Times New Roman"/>
          <w:bCs/>
          <w:color w:val="000000"/>
          <w:sz w:val="28"/>
          <w:szCs w:val="28"/>
        </w:rPr>
        <w:t>«</w:t>
      </w:r>
      <w:r w:rsidR="00697E1C">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sz w:val="28"/>
          <w:szCs w:val="28"/>
        </w:rPr>
        <w:t xml:space="preserve"> Астраханской области;</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867498" w:rsidRDefault="00867498">
      <w:pPr>
        <w:pStyle w:val="1"/>
        <w:widowControl w:val="0"/>
        <w:spacing w:after="0" w:line="240" w:lineRule="auto"/>
        <w:ind w:firstLine="567"/>
        <w:jc w:val="both"/>
        <w:rPr>
          <w:rFonts w:ascii="Times New Roman" w:hAnsi="Times New Roman"/>
          <w:sz w:val="28"/>
          <w:szCs w:val="28"/>
        </w:rPr>
      </w:pPr>
    </w:p>
    <w:p w:rsidR="00867498" w:rsidRDefault="00A04859">
      <w:pPr>
        <w:pStyle w:val="11"/>
      </w:pPr>
      <w: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67498" w:rsidRDefault="00867498">
      <w:pPr>
        <w:pStyle w:val="1"/>
        <w:widowControl w:val="0"/>
        <w:spacing w:after="0" w:line="240" w:lineRule="auto"/>
        <w:ind w:firstLine="567"/>
        <w:jc w:val="both"/>
        <w:rPr>
          <w:rFonts w:ascii="Times New Roman" w:hAnsi="Times New Roman"/>
          <w:sz w:val="28"/>
          <w:szCs w:val="28"/>
        </w:rPr>
      </w:pP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Астраханской области и нормативных правовых актов органов местного самоуправления муниципального образования </w:t>
      </w:r>
      <w:r>
        <w:rPr>
          <w:rFonts w:ascii="Times New Roman" w:eastAsia="Times New Roman" w:hAnsi="Times New Roman"/>
          <w:bCs/>
          <w:color w:val="000000"/>
          <w:sz w:val="28"/>
          <w:szCs w:val="28"/>
        </w:rPr>
        <w:t>«</w:t>
      </w:r>
      <w:r w:rsidR="00697E1C">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sz w:val="28"/>
          <w:szCs w:val="28"/>
        </w:rPr>
        <w:t xml:space="preserve"> Астраханской области осуществляется привлечение виновных лиц к ответственности в соответствии с законодательством Российской Федерации.</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67498" w:rsidRDefault="00867498">
      <w:pPr>
        <w:pStyle w:val="1"/>
        <w:widowControl w:val="0"/>
        <w:spacing w:after="0" w:line="240" w:lineRule="auto"/>
        <w:ind w:firstLine="567"/>
        <w:jc w:val="both"/>
        <w:rPr>
          <w:rFonts w:ascii="Times New Roman" w:hAnsi="Times New Roman"/>
          <w:sz w:val="28"/>
          <w:szCs w:val="28"/>
        </w:rPr>
      </w:pPr>
    </w:p>
    <w:p w:rsidR="00867498" w:rsidRDefault="00A04859">
      <w:pPr>
        <w:pStyle w:val="11"/>
      </w:pPr>
      <w:r>
        <w:t xml:space="preserve">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867498" w:rsidRDefault="00867498">
      <w:pPr>
        <w:pStyle w:val="1"/>
        <w:widowControl w:val="0"/>
        <w:spacing w:after="0" w:line="240" w:lineRule="auto"/>
        <w:ind w:firstLine="567"/>
        <w:jc w:val="both"/>
        <w:rPr>
          <w:rFonts w:ascii="Times New Roman" w:hAnsi="Times New Roman"/>
          <w:sz w:val="28"/>
          <w:szCs w:val="28"/>
        </w:rPr>
      </w:pP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4.7. Граждане, их объединения и организации имеют право осуществлять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67498" w:rsidRDefault="00867498">
      <w:pPr>
        <w:pStyle w:val="1"/>
        <w:widowControl w:val="0"/>
        <w:spacing w:after="0" w:line="240" w:lineRule="auto"/>
        <w:ind w:firstLine="567"/>
        <w:jc w:val="both"/>
        <w:rPr>
          <w:rFonts w:ascii="Times New Roman" w:hAnsi="Times New Roman"/>
          <w:sz w:val="28"/>
          <w:szCs w:val="28"/>
        </w:rPr>
      </w:pPr>
    </w:p>
    <w:p w:rsidR="00867498" w:rsidRDefault="00A04859">
      <w:pPr>
        <w:pStyle w:val="11"/>
      </w:pPr>
      <w: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867498" w:rsidRDefault="00867498">
      <w:pPr>
        <w:pStyle w:val="1"/>
        <w:widowControl w:val="0"/>
        <w:spacing w:after="0" w:line="240" w:lineRule="auto"/>
        <w:ind w:firstLine="567"/>
        <w:jc w:val="both"/>
        <w:rPr>
          <w:rFonts w:ascii="Times New Roman" w:hAnsi="Times New Roman"/>
          <w:sz w:val="28"/>
          <w:szCs w:val="28"/>
        </w:rPr>
      </w:pP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5.1. </w:t>
      </w:r>
      <w:proofErr w:type="gramStart"/>
      <w:r>
        <w:rPr>
          <w:rFonts w:ascii="Times New Roman" w:hAnsi="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867498" w:rsidRDefault="00A04859">
      <w:pPr>
        <w:pStyle w:val="1"/>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sz w:val="28"/>
          <w:szCs w:val="28"/>
        </w:rPr>
        <w:t xml:space="preserve">Заявитель может </w:t>
      </w:r>
      <w:r>
        <w:rPr>
          <w:rFonts w:ascii="Times New Roman" w:hAnsi="Times New Roman"/>
          <w:color w:val="000000" w:themeColor="text1"/>
          <w:sz w:val="28"/>
          <w:szCs w:val="28"/>
        </w:rPr>
        <w:t>обратиться с жалобой в следующих случаях:</w:t>
      </w:r>
    </w:p>
    <w:p w:rsidR="00867498" w:rsidRDefault="00A04859">
      <w:pPr>
        <w:pStyle w:val="1"/>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нарушение срока регистрации запроса заявителя о предоставлении </w:t>
      </w:r>
      <w:r>
        <w:rPr>
          <w:rFonts w:ascii="Times New Roman" w:hAnsi="Times New Roman"/>
          <w:color w:val="000000" w:themeColor="text1"/>
          <w:sz w:val="28"/>
          <w:szCs w:val="28"/>
        </w:rPr>
        <w:lastRenderedPageBreak/>
        <w:t xml:space="preserve">муниципальной услуги, запроса, указанного в </w:t>
      </w:r>
      <w:hyperlink r:id="rId18">
        <w:r>
          <w:rPr>
            <w:rFonts w:ascii="Times New Roman" w:hAnsi="Times New Roman"/>
            <w:color w:val="000000" w:themeColor="text1"/>
            <w:sz w:val="28"/>
            <w:szCs w:val="28"/>
          </w:rPr>
          <w:t>статье 15.1</w:t>
        </w:r>
      </w:hyperlink>
      <w:r>
        <w:rPr>
          <w:rFonts w:ascii="Times New Roman" w:hAnsi="Times New Roman"/>
          <w:color w:val="000000" w:themeColor="text1"/>
          <w:sz w:val="28"/>
          <w:szCs w:val="28"/>
        </w:rPr>
        <w:t xml:space="preserve"> Федерального закона </w:t>
      </w:r>
      <w:r>
        <w:rPr>
          <w:rFonts w:ascii="Times New Roman" w:hAnsi="Times New Roman"/>
          <w:bCs/>
          <w:color w:val="000000" w:themeColor="text1"/>
          <w:sz w:val="28"/>
          <w:szCs w:val="28"/>
        </w:rPr>
        <w:t>№ 210-ФЗ</w:t>
      </w:r>
      <w:r>
        <w:rPr>
          <w:rFonts w:ascii="Times New Roman" w:hAnsi="Times New Roman"/>
          <w:color w:val="000000" w:themeColor="text1"/>
          <w:sz w:val="28"/>
          <w:szCs w:val="28"/>
        </w:rPr>
        <w:t>;</w:t>
      </w:r>
    </w:p>
    <w:p w:rsidR="00867498" w:rsidRDefault="00A04859">
      <w:pPr>
        <w:pStyle w:val="1"/>
        <w:widowControl w:val="0"/>
        <w:spacing w:after="0" w:line="240" w:lineRule="auto"/>
        <w:ind w:firstLine="567"/>
        <w:jc w:val="both"/>
        <w:rPr>
          <w:rFonts w:ascii="Times New Roman" w:hAnsi="Times New Roman"/>
          <w:color w:val="000000" w:themeColor="text1"/>
          <w:sz w:val="28"/>
          <w:szCs w:val="28"/>
          <w:lang w:bidi="ru-RU"/>
        </w:rPr>
      </w:pPr>
      <w:r>
        <w:rPr>
          <w:rFonts w:ascii="Times New Roman" w:hAnsi="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r>
          <w:rPr>
            <w:rFonts w:ascii="Times New Roman" w:hAnsi="Times New Roman"/>
            <w:color w:val="000000" w:themeColor="text1"/>
            <w:sz w:val="28"/>
            <w:szCs w:val="28"/>
          </w:rPr>
          <w:t>частью 1.3 статьи 16</w:t>
        </w:r>
      </w:hyperlink>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Федерального закона № 210-ФЗ</w:t>
      </w:r>
      <w:r>
        <w:rPr>
          <w:rFonts w:ascii="Times New Roman" w:hAnsi="Times New Roman"/>
          <w:color w:val="000000" w:themeColor="text1"/>
          <w:sz w:val="28"/>
          <w:szCs w:val="28"/>
        </w:rPr>
        <w:t>;</w:t>
      </w:r>
    </w:p>
    <w:p w:rsidR="00867498" w:rsidRDefault="00A04859">
      <w:pPr>
        <w:pStyle w:val="1"/>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w:t>
      </w:r>
    </w:p>
    <w:p w:rsidR="00867498" w:rsidRDefault="00A04859">
      <w:pPr>
        <w:pStyle w:val="1"/>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 у заявителя;</w:t>
      </w:r>
    </w:p>
    <w:p w:rsidR="00867498" w:rsidRDefault="00A04859">
      <w:pPr>
        <w:pStyle w:val="1"/>
        <w:widowControl w:val="0"/>
        <w:spacing w:after="0" w:line="240" w:lineRule="auto"/>
        <w:ind w:firstLine="567"/>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w:t>
      </w:r>
      <w:proofErr w:type="gramEnd"/>
      <w:r>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r>
          <w:rPr>
            <w:rFonts w:ascii="Times New Roman" w:hAnsi="Times New Roman"/>
            <w:color w:val="000000" w:themeColor="text1"/>
            <w:sz w:val="28"/>
            <w:szCs w:val="28"/>
          </w:rPr>
          <w:t>частью 1.3 статьи 16</w:t>
        </w:r>
      </w:hyperlink>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Федерального закона № 210-ФЗ</w:t>
      </w:r>
      <w:r>
        <w:rPr>
          <w:rFonts w:ascii="Times New Roman" w:hAnsi="Times New Roman"/>
          <w:color w:val="000000" w:themeColor="text1"/>
          <w:sz w:val="28"/>
          <w:szCs w:val="28"/>
        </w:rPr>
        <w:t>;</w:t>
      </w:r>
    </w:p>
    <w:p w:rsidR="00867498" w:rsidRDefault="00A04859">
      <w:pPr>
        <w:pStyle w:val="1"/>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Астраханской области, муниципальными правовыми актами;</w:t>
      </w:r>
    </w:p>
    <w:p w:rsidR="00867498" w:rsidRDefault="00A04859">
      <w:pPr>
        <w:pStyle w:val="1"/>
        <w:widowControl w:val="0"/>
        <w:spacing w:after="0" w:line="240" w:lineRule="auto"/>
        <w:ind w:firstLine="567"/>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 xml:space="preserve">7) отказ уполномоченного органа, должностного лица уполномоченного органа,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организаций, предусмотренных </w:t>
      </w:r>
      <w:hyperlink r:id="rId21">
        <w:r>
          <w:rPr>
            <w:rFonts w:ascii="Times New Roman" w:hAnsi="Times New Roman"/>
            <w:color w:val="000000" w:themeColor="text1"/>
            <w:sz w:val="28"/>
            <w:szCs w:val="28"/>
          </w:rPr>
          <w:t>частью 1.1 статьи 16</w:t>
        </w:r>
      </w:hyperlink>
      <w:r>
        <w:rPr>
          <w:rFonts w:ascii="Times New Roman" w:hAnsi="Times New Roman"/>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w:t>
      </w:r>
      <w:r>
        <w:rPr>
          <w:rFonts w:ascii="Times New Roman" w:hAnsi="Times New Roman"/>
          <w:color w:val="000000" w:themeColor="text1"/>
          <w:sz w:val="28"/>
          <w:szCs w:val="28"/>
          <w:lang w:bidi="ru-RU"/>
        </w:rPr>
        <w:t xml:space="preserve"> 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w:t>
      </w:r>
      <w:r>
        <w:rPr>
          <w:rFonts w:ascii="Times New Roman" w:hAnsi="Times New Roman"/>
          <w:color w:val="000000" w:themeColor="text1"/>
          <w:sz w:val="28"/>
          <w:szCs w:val="28"/>
        </w:rPr>
        <w:lastRenderedPageBreak/>
        <w:t xml:space="preserve">в полном объеме в порядке, определенном </w:t>
      </w:r>
      <w:hyperlink r:id="rId22">
        <w:r>
          <w:rPr>
            <w:rFonts w:ascii="Times New Roman" w:hAnsi="Times New Roman"/>
            <w:color w:val="000000" w:themeColor="text1"/>
            <w:sz w:val="28"/>
            <w:szCs w:val="28"/>
          </w:rPr>
          <w:t>частью 1.3 статьи 16</w:t>
        </w:r>
      </w:hyperlink>
      <w:r>
        <w:rPr>
          <w:rFonts w:ascii="Times New Roman" w:hAnsi="Times New Roman"/>
          <w:color w:val="000000" w:themeColor="text1"/>
          <w:sz w:val="28"/>
          <w:szCs w:val="28"/>
        </w:rPr>
        <w:t xml:space="preserve"> Федерального закона № 210-ФЗ;</w:t>
      </w:r>
    </w:p>
    <w:p w:rsidR="00867498" w:rsidRDefault="00A04859">
      <w:pPr>
        <w:pStyle w:val="1"/>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867498" w:rsidRDefault="00A04859">
      <w:pPr>
        <w:pStyle w:val="1"/>
        <w:widowControl w:val="0"/>
        <w:spacing w:after="0" w:line="240" w:lineRule="auto"/>
        <w:ind w:firstLine="567"/>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w:t>
      </w:r>
      <w:proofErr w:type="gramEnd"/>
      <w:r>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r>
          <w:rPr>
            <w:rFonts w:ascii="Times New Roman" w:hAnsi="Times New Roman"/>
            <w:color w:val="000000" w:themeColor="text1"/>
            <w:sz w:val="28"/>
            <w:szCs w:val="28"/>
          </w:rPr>
          <w:t>частью 1.3 статьи 16</w:t>
        </w:r>
      </w:hyperlink>
      <w:r>
        <w:rPr>
          <w:rFonts w:ascii="Times New Roman" w:hAnsi="Times New Roman"/>
          <w:color w:val="000000" w:themeColor="text1"/>
          <w:sz w:val="28"/>
          <w:szCs w:val="28"/>
        </w:rPr>
        <w:t xml:space="preserve"> Федерального закона № 210-ФЗ;</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w:t>
      </w:r>
      <w:r>
        <w:rPr>
          <w:rFonts w:ascii="Times New Roman" w:hAnsi="Times New Roman"/>
          <w:sz w:val="28"/>
          <w:szCs w:val="28"/>
        </w:rPr>
        <w:t>по предоставлению муниципальной услуги в полном объеме в порядке, определенном частью 1.3 статьи 16 Федерального закона № 210-ФЗ.</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5.2. Жалоба должна содержать:</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rsidR="00867498" w:rsidRDefault="00A04859">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 доводы, на основании которых заявитель не согласен с решением и </w:t>
      </w:r>
      <w:r>
        <w:rPr>
          <w:rFonts w:ascii="Times New Roman" w:hAnsi="Times New Roman"/>
          <w:sz w:val="28"/>
          <w:szCs w:val="28"/>
        </w:rPr>
        <w:lastRenderedPageBreak/>
        <w:t>действиями (бездействием) уполномоченного органа, должностного лица уполномоченного органа</w:t>
      </w:r>
      <w:r>
        <w:rPr>
          <w:rFonts w:ascii="Times New Roman" w:hAnsi="Times New Roman"/>
          <w:bCs/>
          <w:i/>
          <w:sz w:val="28"/>
          <w:szCs w:val="28"/>
        </w:rPr>
        <w:t xml:space="preserve"> </w:t>
      </w:r>
      <w:r>
        <w:rPr>
          <w:rFonts w:ascii="Times New Roman" w:hAnsi="Times New Roman"/>
          <w:sz w:val="28"/>
          <w:szCs w:val="28"/>
        </w:rPr>
        <w:t>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5.3. По результатам рассмотрения жалобы принимается одно из следующих решений:</w:t>
      </w:r>
    </w:p>
    <w:p w:rsidR="00867498" w:rsidRDefault="00A04859">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w:t>
      </w:r>
      <w:proofErr w:type="gramEnd"/>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5.4. Основаниями для отказа в удовлетворении жалобы являются:</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признание </w:t>
      </w:r>
      <w:proofErr w:type="gramStart"/>
      <w:r>
        <w:rPr>
          <w:rFonts w:ascii="Times New Roman" w:hAnsi="Times New Roman"/>
          <w:sz w:val="28"/>
          <w:szCs w:val="28"/>
        </w:rPr>
        <w:t>правомерными</w:t>
      </w:r>
      <w:proofErr w:type="gramEnd"/>
      <w:r>
        <w:rPr>
          <w:rFonts w:ascii="Times New Roman" w:hAnsi="Times New Roman"/>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участвующих в предоставлении муниципальной услуги,</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szCs w:val="28"/>
        </w:rPr>
        <w:t>неудобства</w:t>
      </w:r>
      <w:proofErr w:type="gramEnd"/>
      <w:r>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признания </w:t>
      </w:r>
      <w:proofErr w:type="gramStart"/>
      <w:r>
        <w:rPr>
          <w:rFonts w:ascii="Times New Roman" w:hAnsi="Times New Roman"/>
          <w:sz w:val="28"/>
          <w:szCs w:val="28"/>
        </w:rPr>
        <w:t>жалобы</w:t>
      </w:r>
      <w:proofErr w:type="gramEnd"/>
      <w:r>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67498" w:rsidRDefault="00867498">
      <w:pPr>
        <w:pStyle w:val="1"/>
        <w:widowControl w:val="0"/>
        <w:spacing w:after="0" w:line="240" w:lineRule="auto"/>
        <w:ind w:firstLine="567"/>
        <w:jc w:val="both"/>
        <w:rPr>
          <w:rFonts w:ascii="Times New Roman" w:hAnsi="Times New Roman"/>
          <w:sz w:val="28"/>
          <w:szCs w:val="28"/>
        </w:rPr>
      </w:pPr>
    </w:p>
    <w:p w:rsidR="00867498" w:rsidRDefault="00A04859">
      <w:pPr>
        <w:pStyle w:val="11"/>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67498" w:rsidRDefault="00867498">
      <w:pPr>
        <w:pStyle w:val="1"/>
        <w:widowControl w:val="0"/>
        <w:spacing w:after="0" w:line="240" w:lineRule="auto"/>
        <w:ind w:firstLine="567"/>
        <w:jc w:val="both"/>
        <w:rPr>
          <w:rFonts w:ascii="Times New Roman" w:hAnsi="Times New Roman"/>
          <w:sz w:val="28"/>
          <w:szCs w:val="28"/>
        </w:rPr>
      </w:pP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67498" w:rsidRDefault="00A04859">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67498" w:rsidRDefault="00867498">
      <w:pPr>
        <w:pStyle w:val="1"/>
        <w:widowControl w:val="0"/>
        <w:spacing w:after="0" w:line="240" w:lineRule="auto"/>
        <w:ind w:firstLine="567"/>
        <w:jc w:val="both"/>
        <w:rPr>
          <w:rFonts w:ascii="Times New Roman" w:hAnsi="Times New Roman"/>
          <w:sz w:val="28"/>
          <w:szCs w:val="28"/>
        </w:rPr>
      </w:pPr>
    </w:p>
    <w:p w:rsidR="00867498" w:rsidRDefault="00A04859">
      <w:pPr>
        <w:pStyle w:val="11"/>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67498" w:rsidRDefault="00867498">
      <w:pPr>
        <w:pStyle w:val="1"/>
        <w:widowControl w:val="0"/>
        <w:spacing w:after="0" w:line="240" w:lineRule="auto"/>
        <w:ind w:firstLine="567"/>
        <w:jc w:val="both"/>
        <w:rPr>
          <w:rFonts w:ascii="Times New Roman" w:hAnsi="Times New Roman"/>
          <w:sz w:val="28"/>
          <w:szCs w:val="28"/>
        </w:rPr>
      </w:pP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67498" w:rsidRDefault="00867498">
      <w:pPr>
        <w:pStyle w:val="1"/>
        <w:widowControl w:val="0"/>
        <w:spacing w:after="0" w:line="240" w:lineRule="auto"/>
        <w:ind w:firstLine="567"/>
        <w:jc w:val="both"/>
        <w:rPr>
          <w:rFonts w:ascii="Times New Roman" w:hAnsi="Times New Roman"/>
          <w:sz w:val="28"/>
          <w:szCs w:val="28"/>
        </w:rPr>
      </w:pPr>
    </w:p>
    <w:p w:rsidR="00867498" w:rsidRDefault="00A04859">
      <w:pPr>
        <w:pStyle w:val="11"/>
      </w:pPr>
      <w:proofErr w:type="gramStart"/>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867498" w:rsidRDefault="00867498">
      <w:pPr>
        <w:pStyle w:val="1"/>
        <w:widowControl w:val="0"/>
        <w:spacing w:after="0" w:line="240" w:lineRule="auto"/>
        <w:ind w:firstLine="567"/>
        <w:jc w:val="both"/>
        <w:rPr>
          <w:rFonts w:ascii="Times New Roman" w:hAnsi="Times New Roman"/>
          <w:sz w:val="28"/>
          <w:szCs w:val="28"/>
        </w:rPr>
      </w:pP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Федеральным законом № 210-ФЗ;</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67498" w:rsidRDefault="00867498">
      <w:pPr>
        <w:pStyle w:val="1"/>
        <w:widowControl w:val="0"/>
        <w:spacing w:after="0" w:line="240" w:lineRule="auto"/>
        <w:ind w:firstLine="567"/>
        <w:jc w:val="both"/>
        <w:rPr>
          <w:rFonts w:ascii="Times New Roman" w:hAnsi="Times New Roman"/>
          <w:sz w:val="28"/>
          <w:szCs w:val="28"/>
        </w:rPr>
      </w:pPr>
    </w:p>
    <w:p w:rsidR="00867498" w:rsidRDefault="00A04859">
      <w:pPr>
        <w:pStyle w:val="11"/>
      </w:pPr>
      <w:r>
        <w:t xml:space="preserve">VI. Особенности выполнения административных процедур (действий) </w:t>
      </w:r>
      <w:r>
        <w:lastRenderedPageBreak/>
        <w:t>в многофункциональных центрах предоставления государственных и муниципальных услуг</w:t>
      </w:r>
    </w:p>
    <w:p w:rsidR="00867498" w:rsidRDefault="00867498">
      <w:pPr>
        <w:pStyle w:val="1"/>
        <w:widowControl w:val="0"/>
        <w:spacing w:after="0" w:line="240" w:lineRule="auto"/>
        <w:ind w:firstLine="567"/>
        <w:jc w:val="both"/>
        <w:rPr>
          <w:rFonts w:ascii="Times New Roman" w:hAnsi="Times New Roman"/>
          <w:sz w:val="28"/>
          <w:szCs w:val="28"/>
        </w:rPr>
      </w:pPr>
    </w:p>
    <w:p w:rsidR="00867498" w:rsidRDefault="00A04859">
      <w:pPr>
        <w:pStyle w:val="11"/>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867498" w:rsidRDefault="00867498">
      <w:pPr>
        <w:pStyle w:val="1"/>
        <w:widowControl w:val="0"/>
        <w:spacing w:after="0" w:line="240" w:lineRule="auto"/>
        <w:ind w:firstLine="567"/>
        <w:jc w:val="both"/>
        <w:rPr>
          <w:rFonts w:ascii="Times New Roman" w:hAnsi="Times New Roman"/>
          <w:sz w:val="28"/>
          <w:szCs w:val="28"/>
        </w:rPr>
      </w:pP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rFonts w:ascii="Times New Roman" w:hAnsi="Times New Roman"/>
          <w:sz w:val="28"/>
          <w:szCs w:val="28"/>
        </w:rPr>
        <w:t>заверение выписок</w:t>
      </w:r>
      <w:proofErr w:type="gramEnd"/>
      <w:r>
        <w:rPr>
          <w:rFonts w:ascii="Times New Roman" w:hAnsi="Times New Roman"/>
          <w:sz w:val="28"/>
          <w:szCs w:val="28"/>
        </w:rPr>
        <w:t xml:space="preserve"> из информационных систем органов, предоставляющих государственные (муниципальные) услуги;</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67498" w:rsidRDefault="00A04859">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6.1.1.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Информирование заявителя многофункциональными центрами осуществляется следующими способами:</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w:t>
      </w:r>
      <w:r>
        <w:rPr>
          <w:rFonts w:ascii="Times New Roman" w:hAnsi="Times New Roman"/>
          <w:sz w:val="28"/>
          <w:szCs w:val="28"/>
        </w:rPr>
        <w:lastRenderedPageBreak/>
        <w:t>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rsidR="00867498" w:rsidRDefault="00A04859">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6.1.2. </w:t>
      </w:r>
      <w:r>
        <w:rPr>
          <w:rFonts w:ascii="Times New Roman" w:hAnsi="Times New Roman"/>
          <w:sz w:val="28"/>
          <w:szCs w:val="28"/>
          <w:u w:val="single"/>
        </w:rPr>
        <w:t xml:space="preserve">Выдача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rFonts w:ascii="Times New Roman" w:hAnsi="Times New Roman"/>
          <w:sz w:val="28"/>
          <w:szCs w:val="28"/>
          <w:u w:val="single"/>
        </w:rPr>
        <w:t>заверение выписок</w:t>
      </w:r>
      <w:proofErr w:type="gramEnd"/>
      <w:r>
        <w:rPr>
          <w:rFonts w:ascii="Times New Roman" w:hAnsi="Times New Roman"/>
          <w:sz w:val="28"/>
          <w:szCs w:val="28"/>
          <w:u w:val="single"/>
        </w:rPr>
        <w:t xml:space="preserve"> из информационных систем органов, предоставляющих государственные (муниципальные) услуги</w:t>
      </w:r>
    </w:p>
    <w:p w:rsidR="00867498" w:rsidRDefault="00A04859">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rFonts w:ascii="Times New Roman" w:hAnsi="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Работник многофункционального центра осуществляет следующие действия:</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rsidR="00867498" w:rsidRDefault="00A04859">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867498" w:rsidRDefault="00A04859">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867498" w:rsidRDefault="00A04859">
      <w:pPr>
        <w:pStyle w:val="1"/>
        <w:spacing w:after="0" w:line="240" w:lineRule="auto"/>
        <w:ind w:left="5670"/>
        <w:rPr>
          <w:rFonts w:ascii="Times New Roman" w:hAnsi="Times New Roman"/>
          <w:sz w:val="28"/>
          <w:szCs w:val="28"/>
        </w:rPr>
      </w:pPr>
      <w:r>
        <w:br w:type="page"/>
      </w:r>
    </w:p>
    <w:p w:rsidR="00867498" w:rsidRDefault="00A04859">
      <w:pPr>
        <w:pStyle w:val="1"/>
        <w:spacing w:after="0" w:line="240" w:lineRule="auto"/>
        <w:ind w:left="5670"/>
        <w:rPr>
          <w:sz w:val="24"/>
          <w:szCs w:val="24"/>
        </w:rPr>
      </w:pPr>
      <w:r>
        <w:rPr>
          <w:rFonts w:ascii="Times New Roman" w:hAnsi="Times New Roman"/>
          <w:sz w:val="24"/>
          <w:szCs w:val="24"/>
        </w:rPr>
        <w:lastRenderedPageBreak/>
        <w:t xml:space="preserve">ПРИЛОЖЕНИЕ </w:t>
      </w:r>
    </w:p>
    <w:p w:rsidR="00867498" w:rsidRDefault="00A04859">
      <w:pPr>
        <w:pStyle w:val="1"/>
        <w:spacing w:after="0" w:line="240" w:lineRule="auto"/>
        <w:ind w:left="5670"/>
        <w:rPr>
          <w:sz w:val="24"/>
          <w:szCs w:val="24"/>
        </w:rPr>
      </w:pPr>
      <w:r>
        <w:rPr>
          <w:rFonts w:ascii="Times New Roman" w:hAnsi="Times New Roman"/>
          <w:sz w:val="24"/>
          <w:szCs w:val="24"/>
        </w:rPr>
        <w:t>к Административному регламенту предоставления муниципальной услуги "</w:t>
      </w:r>
      <w:r>
        <w:rPr>
          <w:rFonts w:ascii="Times New Roman" w:hAnsi="Times New Roman"/>
          <w:bCs/>
          <w:sz w:val="24"/>
          <w:szCs w:val="24"/>
        </w:rPr>
        <w:t xml:space="preserve">Предоставление информации об объектах недвижимого имущества, находящегося в муниципальной собственности муниципального образования </w:t>
      </w:r>
      <w:r>
        <w:rPr>
          <w:rFonts w:ascii="Times New Roman" w:eastAsia="Times New Roman" w:hAnsi="Times New Roman"/>
          <w:bCs/>
          <w:color w:val="000000"/>
          <w:sz w:val="24"/>
          <w:szCs w:val="24"/>
        </w:rPr>
        <w:t>«</w:t>
      </w:r>
      <w:r w:rsidR="00697E1C">
        <w:rPr>
          <w:rFonts w:ascii="Times New Roman" w:eastAsia="Times New Roman" w:hAnsi="Times New Roman"/>
          <w:bCs/>
          <w:color w:val="000000"/>
          <w:sz w:val="24"/>
          <w:szCs w:val="24"/>
        </w:rPr>
        <w:t>Село Садовое</w:t>
      </w:r>
      <w:r>
        <w:rPr>
          <w:rFonts w:ascii="Times New Roman" w:eastAsia="Times New Roman" w:hAnsi="Times New Roman"/>
          <w:bCs/>
          <w:color w:val="000000"/>
          <w:sz w:val="24"/>
          <w:szCs w:val="24"/>
        </w:rPr>
        <w:t>»</w:t>
      </w:r>
      <w:r>
        <w:rPr>
          <w:rFonts w:ascii="Times New Roman" w:hAnsi="Times New Roman"/>
          <w:bCs/>
          <w:sz w:val="24"/>
          <w:szCs w:val="24"/>
        </w:rPr>
        <w:t xml:space="preserve"> Астраханской области и предназначенного для сдачи в аренду, безвозмездное пользование, а также объектах, подлежащих приватизации</w:t>
      </w:r>
      <w:r>
        <w:rPr>
          <w:rFonts w:ascii="Times New Roman" w:hAnsi="Times New Roman"/>
          <w:sz w:val="24"/>
          <w:szCs w:val="24"/>
        </w:rPr>
        <w:t xml:space="preserve">" </w:t>
      </w:r>
    </w:p>
    <w:p w:rsidR="00867498" w:rsidRDefault="00867498">
      <w:pPr>
        <w:pStyle w:val="1"/>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8"/>
          <w:szCs w:val="28"/>
        </w:rPr>
      </w:pPr>
    </w:p>
    <w:p w:rsidR="00867498" w:rsidRDefault="00A0485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В  администрацию  </w:t>
      </w:r>
      <w:proofErr w:type="gramStart"/>
      <w:r>
        <w:rPr>
          <w:rFonts w:ascii="Courier New" w:hAnsi="Courier New" w:cs="Courier New"/>
          <w:sz w:val="20"/>
          <w:szCs w:val="20"/>
        </w:rPr>
        <w:t>муниципального</w:t>
      </w:r>
      <w:proofErr w:type="gramEnd"/>
      <w:r>
        <w:rPr>
          <w:rFonts w:ascii="Courier New" w:hAnsi="Courier New" w:cs="Courier New"/>
          <w:sz w:val="20"/>
          <w:szCs w:val="20"/>
        </w:rPr>
        <w:t xml:space="preserve"> </w:t>
      </w:r>
    </w:p>
    <w:p w:rsidR="00867498" w:rsidRDefault="00A0485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образования ____________________</w:t>
      </w:r>
    </w:p>
    <w:p w:rsidR="00867498" w:rsidRDefault="00A0485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Астраханской </w:t>
      </w:r>
      <w:proofErr w:type="spellStart"/>
      <w:r>
        <w:rPr>
          <w:rFonts w:ascii="Courier New" w:hAnsi="Courier New" w:cs="Courier New"/>
          <w:sz w:val="20"/>
          <w:szCs w:val="20"/>
        </w:rPr>
        <w:t>облати</w:t>
      </w:r>
      <w:proofErr w:type="spellEnd"/>
    </w:p>
    <w:p w:rsidR="00867498" w:rsidRDefault="00A0485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867498" w:rsidRDefault="00A0485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от _____________________________</w:t>
      </w:r>
    </w:p>
    <w:p w:rsidR="00867498" w:rsidRDefault="00A0485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(полное наименование заявителя -</w:t>
      </w:r>
      <w:proofErr w:type="gramEnd"/>
    </w:p>
    <w:p w:rsidR="00867498" w:rsidRDefault="00A0485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юридического лица или фамилия,</w:t>
      </w:r>
    </w:p>
    <w:p w:rsidR="00867498" w:rsidRDefault="00A0485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имя и отчество физического лица)</w:t>
      </w:r>
    </w:p>
    <w:p w:rsidR="00867498" w:rsidRDefault="00A0485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867498" w:rsidRDefault="00A0485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ЗАЯВЛЕНИЕ</w:t>
      </w:r>
    </w:p>
    <w:p w:rsidR="00867498" w:rsidRDefault="00A0485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867498" w:rsidRDefault="00A0485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Прошу   предоставить   информацию   об   объектах   недвижимого  имущества,</w:t>
      </w:r>
    </w:p>
    <w:p w:rsidR="00867498" w:rsidRDefault="00A0485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находящегося  в   муниципальной  собственности</w:t>
      </w:r>
      <w:r>
        <w:rPr>
          <w:rFonts w:ascii="Times New Roman" w:hAnsi="Times New Roman"/>
          <w:bCs/>
          <w:sz w:val="28"/>
          <w:szCs w:val="28"/>
        </w:rPr>
        <w:t xml:space="preserve">   </w:t>
      </w:r>
      <w:r>
        <w:rPr>
          <w:rFonts w:ascii="Courier New" w:hAnsi="Courier New" w:cs="Courier New"/>
          <w:bCs/>
          <w:sz w:val="20"/>
          <w:szCs w:val="20"/>
        </w:rPr>
        <w:t>муниципального  образования ______________ Астраханской</w:t>
      </w:r>
      <w:r>
        <w:rPr>
          <w:rFonts w:ascii="Courier New" w:hAnsi="Courier New" w:cs="Courier New"/>
          <w:sz w:val="20"/>
          <w:szCs w:val="20"/>
        </w:rPr>
        <w:t xml:space="preserve">  области и предназначенного для сдачи в аренду, безвозмездное   пользование, а  также  объектах,  подлежащих   приватизации</w:t>
      </w:r>
    </w:p>
    <w:p w:rsidR="00867498" w:rsidRDefault="00A0485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67498" w:rsidRDefault="00A0485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(указать конкретный объект муниципального имущества)</w:t>
      </w:r>
    </w:p>
    <w:p w:rsidR="00867498" w:rsidRDefault="00A0485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для каких целей </w:t>
      </w:r>
      <w:proofErr w:type="gramStart"/>
      <w:r>
        <w:rPr>
          <w:rFonts w:ascii="Courier New" w:hAnsi="Courier New" w:cs="Courier New"/>
          <w:sz w:val="20"/>
          <w:szCs w:val="20"/>
        </w:rPr>
        <w:t>необходима</w:t>
      </w:r>
      <w:proofErr w:type="gramEnd"/>
      <w:r>
        <w:rPr>
          <w:rFonts w:ascii="Courier New" w:hAnsi="Courier New" w:cs="Courier New"/>
          <w:sz w:val="20"/>
          <w:szCs w:val="20"/>
        </w:rPr>
        <w:t xml:space="preserve"> ________________________________________________</w:t>
      </w:r>
    </w:p>
    <w:p w:rsidR="00867498" w:rsidRDefault="00A0485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67498" w:rsidRDefault="00A0485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67498" w:rsidRDefault="00A0485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867498" w:rsidRDefault="00A0485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Сведения</w:t>
      </w:r>
    </w:p>
    <w:p w:rsidR="00867498" w:rsidRDefault="00A0485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о заявителе: ______________________________________________________________</w:t>
      </w:r>
    </w:p>
    <w:p w:rsidR="00867498" w:rsidRDefault="00A0485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867498" w:rsidRDefault="00A0485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Местонахождение: __________________________________________________________</w:t>
      </w:r>
    </w:p>
    <w:p w:rsidR="00867498" w:rsidRDefault="00A0485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(для юридических лиц)</w:t>
      </w:r>
    </w:p>
    <w:p w:rsidR="00867498" w:rsidRDefault="00A0485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867498" w:rsidRDefault="00A0485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Адрес регистрации: ________________________________________________________</w:t>
      </w:r>
    </w:p>
    <w:p w:rsidR="00867498" w:rsidRDefault="00A0485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(для физических лиц)</w:t>
      </w:r>
    </w:p>
    <w:p w:rsidR="00867498" w:rsidRDefault="00A0485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867498" w:rsidRDefault="00A0485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Адрес</w:t>
      </w:r>
    </w:p>
    <w:p w:rsidR="00867498" w:rsidRDefault="00A0485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фактического проживания: __________________________________________________</w:t>
      </w:r>
    </w:p>
    <w:p w:rsidR="00867498" w:rsidRDefault="00A0485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(для физических лиц)</w:t>
      </w:r>
    </w:p>
    <w:p w:rsidR="00867498" w:rsidRDefault="00A0485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867498" w:rsidRDefault="00A0485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Руководитель   (для   юридических   лиц,  индивидуальных  предпринимателей)</w:t>
      </w:r>
    </w:p>
    <w:p w:rsidR="00867498" w:rsidRDefault="00A0485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 телефоны, факс: ________________________</w:t>
      </w:r>
    </w:p>
    <w:p w:rsidR="00867498" w:rsidRDefault="00A0485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(должность, Ф.И.О.)</w:t>
      </w:r>
    </w:p>
    <w:p w:rsidR="00867498" w:rsidRDefault="00A0485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867498" w:rsidRDefault="00A0485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Результат рассмотрения заявления прошу:</w:t>
      </w:r>
    </w:p>
    <w:p w:rsidR="00867498" w:rsidRDefault="00A04859">
      <w:pPr>
        <w:pStyle w:val="1"/>
        <w:spacing w:after="0" w:line="240" w:lineRule="auto"/>
        <w:jc w:val="both"/>
        <w:rPr>
          <w:rFonts w:ascii="Times New Roman" w:hAnsi="Times New Roman"/>
          <w:sz w:val="24"/>
          <w:szCs w:val="24"/>
        </w:rPr>
      </w:pPr>
      <w:r>
        <w:rPr>
          <w:rFonts w:ascii="Times New Roman" w:hAnsi="Times New Roman"/>
          <w:sz w:val="24"/>
          <w:szCs w:val="24"/>
        </w:rPr>
        <w:t xml:space="preserve">  </w:t>
      </w:r>
    </w:p>
    <w:tbl>
      <w:tblPr>
        <w:tblW w:w="9780" w:type="dxa"/>
        <w:tblInd w:w="19" w:type="dxa"/>
        <w:tblLayout w:type="fixed"/>
        <w:tblCellMar>
          <w:left w:w="10" w:type="dxa"/>
          <w:right w:w="10" w:type="dxa"/>
        </w:tblCellMar>
        <w:tblLook w:val="04A0" w:firstRow="1" w:lastRow="0" w:firstColumn="1" w:lastColumn="0" w:noHBand="0" w:noVBand="1"/>
      </w:tblPr>
      <w:tblGrid>
        <w:gridCol w:w="210"/>
        <w:gridCol w:w="9570"/>
      </w:tblGrid>
      <w:tr w:rsidR="00867498">
        <w:tc>
          <w:tcPr>
            <w:tcW w:w="210" w:type="dxa"/>
            <w:tcBorders>
              <w:top w:val="single" w:sz="8" w:space="0" w:color="000000"/>
              <w:left w:val="single" w:sz="8" w:space="0" w:color="000000"/>
              <w:bottom w:val="single" w:sz="8" w:space="0" w:color="000000"/>
              <w:right w:val="single" w:sz="8" w:space="0" w:color="000000"/>
            </w:tcBorders>
          </w:tcPr>
          <w:p w:rsidR="00867498" w:rsidRDefault="00A04859">
            <w:pPr>
              <w:pStyle w:val="1"/>
              <w:widowControl w:val="0"/>
              <w:spacing w:after="100" w:line="240" w:lineRule="auto"/>
              <w:rPr>
                <w:rFonts w:ascii="Times New Roman" w:hAnsi="Times New Roman"/>
                <w:sz w:val="24"/>
                <w:szCs w:val="24"/>
              </w:rPr>
            </w:pPr>
            <w:r>
              <w:rPr>
                <w:rFonts w:ascii="Times New Roman" w:hAnsi="Times New Roman"/>
                <w:sz w:val="24"/>
                <w:szCs w:val="24"/>
              </w:rPr>
              <w:t xml:space="preserve">  </w:t>
            </w:r>
          </w:p>
        </w:tc>
        <w:tc>
          <w:tcPr>
            <w:tcW w:w="9569" w:type="dxa"/>
            <w:tcBorders>
              <w:left w:val="single" w:sz="8" w:space="0" w:color="000000"/>
            </w:tcBorders>
            <w:vAlign w:val="center"/>
          </w:tcPr>
          <w:p w:rsidR="00867498" w:rsidRDefault="00A04859">
            <w:pPr>
              <w:pStyle w:val="1"/>
              <w:widowControl w:val="0"/>
              <w:spacing w:after="100" w:line="240" w:lineRule="auto"/>
              <w:ind w:firstLine="180"/>
              <w:jc w:val="both"/>
              <w:rPr>
                <w:rFonts w:ascii="Times New Roman" w:hAnsi="Times New Roman"/>
                <w:sz w:val="24"/>
                <w:szCs w:val="24"/>
              </w:rPr>
            </w:pPr>
            <w:r>
              <w:rPr>
                <w:rFonts w:ascii="Times New Roman" w:hAnsi="Times New Roman"/>
                <w:sz w:val="24"/>
                <w:szCs w:val="24"/>
              </w:rPr>
              <w:t xml:space="preserve">выдать на руки в Администрации </w:t>
            </w:r>
          </w:p>
        </w:tc>
      </w:tr>
      <w:tr w:rsidR="00867498">
        <w:tc>
          <w:tcPr>
            <w:tcW w:w="210" w:type="dxa"/>
            <w:tcBorders>
              <w:top w:val="single" w:sz="8" w:space="0" w:color="000000"/>
              <w:left w:val="single" w:sz="8" w:space="0" w:color="000000"/>
              <w:bottom w:val="single" w:sz="8" w:space="0" w:color="000000"/>
              <w:right w:val="single" w:sz="8" w:space="0" w:color="000000"/>
            </w:tcBorders>
          </w:tcPr>
          <w:p w:rsidR="00867498" w:rsidRDefault="00A04859">
            <w:pPr>
              <w:pStyle w:val="1"/>
              <w:widowControl w:val="0"/>
              <w:spacing w:after="100" w:line="240" w:lineRule="auto"/>
              <w:rPr>
                <w:rFonts w:ascii="Times New Roman" w:hAnsi="Times New Roman"/>
                <w:sz w:val="24"/>
                <w:szCs w:val="24"/>
              </w:rPr>
            </w:pPr>
            <w:r>
              <w:rPr>
                <w:rFonts w:ascii="Times New Roman" w:hAnsi="Times New Roman"/>
                <w:sz w:val="24"/>
                <w:szCs w:val="24"/>
              </w:rPr>
              <w:t xml:space="preserve">  </w:t>
            </w:r>
          </w:p>
        </w:tc>
        <w:tc>
          <w:tcPr>
            <w:tcW w:w="9569" w:type="dxa"/>
            <w:tcBorders>
              <w:left w:val="single" w:sz="8" w:space="0" w:color="000000"/>
            </w:tcBorders>
            <w:vAlign w:val="center"/>
          </w:tcPr>
          <w:p w:rsidR="00867498" w:rsidRDefault="00A04859">
            <w:pPr>
              <w:pStyle w:val="1"/>
              <w:widowControl w:val="0"/>
              <w:spacing w:after="100" w:line="240" w:lineRule="auto"/>
              <w:ind w:firstLine="180"/>
              <w:jc w:val="both"/>
              <w:rPr>
                <w:rFonts w:ascii="Times New Roman" w:hAnsi="Times New Roman"/>
                <w:sz w:val="24"/>
                <w:szCs w:val="24"/>
              </w:rPr>
            </w:pPr>
            <w:r>
              <w:rPr>
                <w:rFonts w:ascii="Times New Roman" w:hAnsi="Times New Roman"/>
                <w:sz w:val="24"/>
                <w:szCs w:val="24"/>
              </w:rPr>
              <w:t xml:space="preserve">выдать на руки в МФЦ </w:t>
            </w:r>
          </w:p>
        </w:tc>
      </w:tr>
      <w:tr w:rsidR="00867498">
        <w:tc>
          <w:tcPr>
            <w:tcW w:w="210" w:type="dxa"/>
            <w:tcBorders>
              <w:top w:val="single" w:sz="8" w:space="0" w:color="000000"/>
              <w:left w:val="single" w:sz="8" w:space="0" w:color="000000"/>
              <w:bottom w:val="single" w:sz="8" w:space="0" w:color="000000"/>
              <w:right w:val="single" w:sz="8" w:space="0" w:color="000000"/>
            </w:tcBorders>
          </w:tcPr>
          <w:p w:rsidR="00867498" w:rsidRDefault="00A04859">
            <w:pPr>
              <w:pStyle w:val="1"/>
              <w:widowControl w:val="0"/>
              <w:spacing w:after="100" w:line="240" w:lineRule="auto"/>
              <w:rPr>
                <w:rFonts w:ascii="Times New Roman" w:hAnsi="Times New Roman"/>
                <w:sz w:val="24"/>
                <w:szCs w:val="24"/>
              </w:rPr>
            </w:pPr>
            <w:r>
              <w:rPr>
                <w:rFonts w:ascii="Times New Roman" w:hAnsi="Times New Roman"/>
                <w:sz w:val="24"/>
                <w:szCs w:val="24"/>
              </w:rPr>
              <w:t xml:space="preserve">  </w:t>
            </w:r>
          </w:p>
        </w:tc>
        <w:tc>
          <w:tcPr>
            <w:tcW w:w="9569" w:type="dxa"/>
            <w:tcBorders>
              <w:left w:val="single" w:sz="8" w:space="0" w:color="000000"/>
            </w:tcBorders>
            <w:vAlign w:val="center"/>
          </w:tcPr>
          <w:p w:rsidR="00867498" w:rsidRDefault="00A04859">
            <w:pPr>
              <w:pStyle w:val="1"/>
              <w:widowControl w:val="0"/>
              <w:spacing w:after="100" w:line="240" w:lineRule="auto"/>
              <w:ind w:firstLine="180"/>
              <w:jc w:val="both"/>
              <w:rPr>
                <w:rFonts w:ascii="Times New Roman" w:hAnsi="Times New Roman"/>
                <w:sz w:val="24"/>
                <w:szCs w:val="24"/>
              </w:rPr>
            </w:pPr>
            <w:r>
              <w:rPr>
                <w:rFonts w:ascii="Times New Roman" w:hAnsi="Times New Roman"/>
                <w:sz w:val="24"/>
                <w:szCs w:val="24"/>
              </w:rPr>
              <w:t xml:space="preserve">направить по почте </w:t>
            </w:r>
          </w:p>
        </w:tc>
      </w:tr>
      <w:tr w:rsidR="00867498">
        <w:tc>
          <w:tcPr>
            <w:tcW w:w="210" w:type="dxa"/>
            <w:tcBorders>
              <w:top w:val="single" w:sz="8" w:space="0" w:color="000000"/>
              <w:left w:val="single" w:sz="8" w:space="0" w:color="000000"/>
              <w:bottom w:val="single" w:sz="8" w:space="0" w:color="000000"/>
              <w:right w:val="single" w:sz="8" w:space="0" w:color="000000"/>
            </w:tcBorders>
          </w:tcPr>
          <w:p w:rsidR="00867498" w:rsidRDefault="00A04859">
            <w:pPr>
              <w:pStyle w:val="1"/>
              <w:widowControl w:val="0"/>
              <w:spacing w:after="100" w:line="240" w:lineRule="auto"/>
              <w:rPr>
                <w:rFonts w:ascii="Times New Roman" w:hAnsi="Times New Roman"/>
                <w:sz w:val="24"/>
                <w:szCs w:val="24"/>
              </w:rPr>
            </w:pPr>
            <w:r>
              <w:rPr>
                <w:rFonts w:ascii="Times New Roman" w:hAnsi="Times New Roman"/>
                <w:sz w:val="24"/>
                <w:szCs w:val="24"/>
              </w:rPr>
              <w:lastRenderedPageBreak/>
              <w:t xml:space="preserve">  </w:t>
            </w:r>
          </w:p>
        </w:tc>
        <w:tc>
          <w:tcPr>
            <w:tcW w:w="9569" w:type="dxa"/>
            <w:tcBorders>
              <w:left w:val="single" w:sz="8" w:space="0" w:color="000000"/>
            </w:tcBorders>
            <w:vAlign w:val="center"/>
          </w:tcPr>
          <w:p w:rsidR="00867498" w:rsidRDefault="00A04859">
            <w:pPr>
              <w:pStyle w:val="1"/>
              <w:widowControl w:val="0"/>
              <w:spacing w:after="100" w:line="240" w:lineRule="auto"/>
              <w:ind w:firstLine="180"/>
              <w:jc w:val="both"/>
              <w:rPr>
                <w:rFonts w:ascii="Times New Roman" w:hAnsi="Times New Roman"/>
                <w:sz w:val="24"/>
                <w:szCs w:val="24"/>
              </w:rPr>
            </w:pPr>
            <w:r>
              <w:rPr>
                <w:rFonts w:ascii="Times New Roman" w:hAnsi="Times New Roman"/>
                <w:sz w:val="24"/>
                <w:szCs w:val="24"/>
              </w:rPr>
              <w:t xml:space="preserve">направить на электронный ящик </w:t>
            </w:r>
          </w:p>
        </w:tc>
      </w:tr>
    </w:tbl>
    <w:p w:rsidR="00867498" w:rsidRDefault="00A04859">
      <w:pPr>
        <w:pStyle w:val="1"/>
        <w:spacing w:after="0" w:line="240" w:lineRule="auto"/>
        <w:jc w:val="both"/>
        <w:rPr>
          <w:rFonts w:ascii="Times New Roman" w:hAnsi="Times New Roman"/>
          <w:sz w:val="24"/>
          <w:szCs w:val="24"/>
        </w:rPr>
      </w:pPr>
      <w:r>
        <w:rPr>
          <w:rFonts w:ascii="Times New Roman" w:hAnsi="Times New Roman"/>
          <w:sz w:val="24"/>
          <w:szCs w:val="24"/>
        </w:rPr>
        <w:t xml:space="preserve">  </w:t>
      </w:r>
    </w:p>
    <w:p w:rsidR="00867498" w:rsidRDefault="00A0485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Courier New" w:hAnsi="Courier New" w:cs="Courier New"/>
          <w:sz w:val="20"/>
          <w:szCs w:val="20"/>
        </w:rPr>
        <w:t>дата _______ подпись ______________ расшифровка подписи ___________________</w:t>
      </w:r>
      <w:r>
        <w:rPr>
          <w:rFonts w:ascii="Times New Roman" w:hAnsi="Times New Roman"/>
          <w:sz w:val="24"/>
          <w:szCs w:val="24"/>
        </w:rPr>
        <w:t xml:space="preserve"> </w:t>
      </w:r>
    </w:p>
    <w:p w:rsidR="00867498" w:rsidRDefault="00867498">
      <w:pPr>
        <w:pStyle w:val="1"/>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8"/>
          <w:szCs w:val="28"/>
        </w:rPr>
      </w:pPr>
    </w:p>
    <w:sectPr w:rsidR="00867498" w:rsidSect="009A4391">
      <w:pgSz w:w="11906" w:h="16838"/>
      <w:pgMar w:top="1134" w:right="851" w:bottom="1134" w:left="1701" w:header="0" w:footer="0" w:gutter="0"/>
      <w:cols w:space="720"/>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autoHyphenation/>
  <w:characterSpacingControl w:val="doNotCompress"/>
  <w:compat>
    <w:doNotExpandShiftReturn/>
    <w:compatSetting w:name="compatibilityMode" w:uri="http://schemas.microsoft.com/office/word" w:val="12"/>
  </w:compat>
  <w:rsids>
    <w:rsidRoot w:val="00867498"/>
    <w:rsid w:val="00084040"/>
    <w:rsid w:val="004E50EB"/>
    <w:rsid w:val="005D5375"/>
    <w:rsid w:val="00685AAA"/>
    <w:rsid w:val="00697E1C"/>
    <w:rsid w:val="00867498"/>
    <w:rsid w:val="009A4391"/>
    <w:rsid w:val="00A04859"/>
    <w:rsid w:val="00B21E78"/>
    <w:rsid w:val="00C31205"/>
    <w:rsid w:val="00CA2F9A"/>
    <w:rsid w:val="00D20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qFormat/>
    <w:rsid w:val="009C3E3A"/>
    <w:pPr>
      <w:spacing w:after="200" w:line="276" w:lineRule="auto"/>
    </w:pPr>
    <w:rPr>
      <w:rFonts w:eastAsia="SimSun"/>
      <w:color w:val="00000A"/>
    </w:rPr>
  </w:style>
  <w:style w:type="paragraph" w:customStyle="1" w:styleId="11">
    <w:name w:val="Заголовок 11"/>
    <w:basedOn w:val="1"/>
    <w:link w:val="10"/>
    <w:uiPriority w:val="1"/>
    <w:qFormat/>
    <w:locked/>
    <w:rsid w:val="00DC3ECE"/>
    <w:pPr>
      <w:widowControl w:val="0"/>
      <w:spacing w:after="0" w:line="240" w:lineRule="auto"/>
      <w:ind w:left="187"/>
      <w:jc w:val="center"/>
      <w:outlineLvl w:val="0"/>
    </w:pPr>
    <w:rPr>
      <w:rFonts w:ascii="Times New Roman" w:hAnsi="Times New Roman"/>
      <w:b/>
      <w:bCs/>
      <w:sz w:val="28"/>
      <w:szCs w:val="28"/>
      <w:lang w:eastAsia="en-US"/>
    </w:rPr>
  </w:style>
  <w:style w:type="paragraph" w:customStyle="1" w:styleId="21">
    <w:name w:val="Заголовок 21"/>
    <w:basedOn w:val="1"/>
    <w:next w:val="1"/>
    <w:semiHidden/>
    <w:unhideWhenUsed/>
    <w:qFormat/>
    <w:locked/>
    <w:rsid w:val="006658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customStyle="1" w:styleId="31">
    <w:name w:val="Заголовок 31"/>
    <w:basedOn w:val="1"/>
    <w:next w:val="1"/>
    <w:link w:val="3"/>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customStyle="1" w:styleId="a3">
    <w:name w:val="Основной текст_"/>
    <w:basedOn w:val="a0"/>
    <w:link w:val="6"/>
    <w:uiPriority w:val="99"/>
    <w:qFormat/>
    <w:locked/>
    <w:rsid w:val="00E70B78"/>
    <w:rPr>
      <w:rFonts w:ascii="Times New Roman" w:hAnsi="Times New Roman" w:cs="Times New Roman"/>
      <w:sz w:val="27"/>
      <w:szCs w:val="27"/>
      <w:shd w:val="clear" w:color="auto" w:fill="FFFFFF"/>
    </w:rPr>
  </w:style>
  <w:style w:type="character" w:customStyle="1" w:styleId="a4">
    <w:name w:val="Верхний колонтитул Знак"/>
    <w:basedOn w:val="a0"/>
    <w:uiPriority w:val="99"/>
    <w:semiHidden/>
    <w:qFormat/>
    <w:locked/>
    <w:rsid w:val="00F717EA"/>
    <w:rPr>
      <w:rFonts w:cs="Times New Roman"/>
    </w:rPr>
  </w:style>
  <w:style w:type="character" w:customStyle="1" w:styleId="a5">
    <w:name w:val="Нижний колонтитул Знак"/>
    <w:basedOn w:val="a0"/>
    <w:uiPriority w:val="99"/>
    <w:semiHidden/>
    <w:qFormat/>
    <w:locked/>
    <w:rsid w:val="00F717EA"/>
    <w:rPr>
      <w:rFonts w:cs="Times New Roman"/>
    </w:rPr>
  </w:style>
  <w:style w:type="character" w:customStyle="1" w:styleId="-">
    <w:name w:val="Интернет-ссылка"/>
    <w:basedOn w:val="a0"/>
    <w:uiPriority w:val="99"/>
    <w:unhideWhenUsed/>
    <w:rsid w:val="00966001"/>
    <w:rPr>
      <w:color w:val="0000FF" w:themeColor="hyperlink"/>
      <w:u w:val="single"/>
    </w:rPr>
  </w:style>
  <w:style w:type="character" w:customStyle="1" w:styleId="a6">
    <w:name w:val="Цветовое выделение для Нормальный"/>
    <w:uiPriority w:val="99"/>
    <w:qFormat/>
    <w:rsid w:val="00816010"/>
  </w:style>
  <w:style w:type="character" w:customStyle="1" w:styleId="2">
    <w:name w:val="Основной текст (2)_"/>
    <w:basedOn w:val="a0"/>
    <w:link w:val="20"/>
    <w:uiPriority w:val="99"/>
    <w:qFormat/>
    <w:locked/>
    <w:rsid w:val="00EC18BD"/>
    <w:rPr>
      <w:rFonts w:cs="Times New Roman"/>
      <w:b/>
      <w:bCs/>
      <w:sz w:val="27"/>
      <w:szCs w:val="27"/>
      <w:lang w:bidi="ar-SA"/>
    </w:rPr>
  </w:style>
  <w:style w:type="character" w:customStyle="1" w:styleId="12">
    <w:name w:val="Неразрешенное упоминание1"/>
    <w:basedOn w:val="a0"/>
    <w:uiPriority w:val="99"/>
    <w:semiHidden/>
    <w:unhideWhenUsed/>
    <w:qFormat/>
    <w:rsid w:val="00966001"/>
    <w:rPr>
      <w:color w:val="605E5C"/>
      <w:shd w:val="clear" w:color="auto" w:fill="E1DFDD"/>
    </w:rPr>
  </w:style>
  <w:style w:type="character" w:customStyle="1" w:styleId="10">
    <w:name w:val="Заголовок 1 Знак"/>
    <w:basedOn w:val="a0"/>
    <w:link w:val="11"/>
    <w:uiPriority w:val="1"/>
    <w:qFormat/>
    <w:rsid w:val="00DC3ECE"/>
    <w:rPr>
      <w:rFonts w:ascii="Times New Roman" w:hAnsi="Times New Roman"/>
      <w:b/>
      <w:bCs/>
      <w:sz w:val="28"/>
      <w:szCs w:val="28"/>
      <w:lang w:eastAsia="en-US"/>
    </w:rPr>
  </w:style>
  <w:style w:type="character" w:customStyle="1" w:styleId="3">
    <w:name w:val="Заголовок 3 Знак"/>
    <w:basedOn w:val="a0"/>
    <w:link w:val="31"/>
    <w:semiHidden/>
    <w:qFormat/>
    <w:rsid w:val="00554C5A"/>
    <w:rPr>
      <w:rFonts w:asciiTheme="majorHAnsi" w:eastAsiaTheme="majorEastAsia" w:hAnsiTheme="majorHAnsi" w:cstheme="majorBidi"/>
      <w:color w:val="243F60" w:themeColor="accent1" w:themeShade="7F"/>
      <w:sz w:val="24"/>
      <w:szCs w:val="24"/>
    </w:rPr>
  </w:style>
  <w:style w:type="character" w:styleId="a7">
    <w:name w:val="page number"/>
    <w:basedOn w:val="a0"/>
    <w:qFormat/>
    <w:rsid w:val="00554C5A"/>
  </w:style>
  <w:style w:type="character" w:customStyle="1" w:styleId="20">
    <w:name w:val="Заголовок 2 Знак"/>
    <w:basedOn w:val="a0"/>
    <w:link w:val="2"/>
    <w:semiHidden/>
    <w:qFormat/>
    <w:rsid w:val="0066588A"/>
    <w:rPr>
      <w:rFonts w:asciiTheme="majorHAnsi" w:eastAsiaTheme="majorEastAsia" w:hAnsiTheme="majorHAnsi" w:cstheme="majorBidi"/>
      <w:color w:val="365F91" w:themeColor="accent1" w:themeShade="BF"/>
      <w:sz w:val="26"/>
      <w:szCs w:val="26"/>
    </w:rPr>
  </w:style>
  <w:style w:type="character" w:customStyle="1" w:styleId="a8">
    <w:name w:val="Текст сноски Знак"/>
    <w:basedOn w:val="a0"/>
    <w:semiHidden/>
    <w:qFormat/>
    <w:rsid w:val="00C33B69"/>
    <w:rPr>
      <w:rFonts w:ascii="Times New Roman" w:hAnsi="Times New Roman"/>
      <w:sz w:val="20"/>
      <w:szCs w:val="20"/>
    </w:rPr>
  </w:style>
  <w:style w:type="character" w:customStyle="1" w:styleId="a9">
    <w:name w:val="Привязка сноски"/>
    <w:rsid w:val="00867498"/>
    <w:rPr>
      <w:vertAlign w:val="superscript"/>
    </w:rPr>
  </w:style>
  <w:style w:type="character" w:customStyle="1" w:styleId="FootnoteCharacters">
    <w:name w:val="Footnote Characters"/>
    <w:semiHidden/>
    <w:qFormat/>
    <w:rsid w:val="00C33B69"/>
    <w:rPr>
      <w:vertAlign w:val="superscript"/>
    </w:rPr>
  </w:style>
  <w:style w:type="paragraph" w:customStyle="1" w:styleId="aa">
    <w:name w:val="Заголовок"/>
    <w:basedOn w:val="1"/>
    <w:next w:val="ab"/>
    <w:qFormat/>
    <w:rsid w:val="00867498"/>
    <w:pPr>
      <w:keepNext/>
      <w:spacing w:before="240" w:after="120"/>
    </w:pPr>
    <w:rPr>
      <w:rFonts w:ascii="Liberation Sans" w:eastAsia="Microsoft YaHei" w:hAnsi="Liberation Sans" w:cs="Arial"/>
      <w:sz w:val="28"/>
      <w:szCs w:val="28"/>
    </w:rPr>
  </w:style>
  <w:style w:type="paragraph" w:styleId="ab">
    <w:name w:val="Body Text"/>
    <w:basedOn w:val="1"/>
    <w:rsid w:val="00867498"/>
    <w:pPr>
      <w:spacing w:after="140"/>
    </w:pPr>
  </w:style>
  <w:style w:type="paragraph" w:styleId="ac">
    <w:name w:val="List"/>
    <w:basedOn w:val="ab"/>
    <w:rsid w:val="00867498"/>
    <w:rPr>
      <w:rFonts w:cs="Arial"/>
    </w:rPr>
  </w:style>
  <w:style w:type="paragraph" w:customStyle="1" w:styleId="13">
    <w:name w:val="Название объекта1"/>
    <w:basedOn w:val="1"/>
    <w:qFormat/>
    <w:rsid w:val="00867498"/>
    <w:pPr>
      <w:suppressLineNumbers/>
      <w:spacing w:before="120" w:after="120"/>
    </w:pPr>
    <w:rPr>
      <w:rFonts w:cs="Arial"/>
      <w:i/>
      <w:iCs/>
      <w:sz w:val="24"/>
      <w:szCs w:val="24"/>
    </w:rPr>
  </w:style>
  <w:style w:type="paragraph" w:styleId="ad">
    <w:name w:val="index heading"/>
    <w:basedOn w:val="1"/>
    <w:qFormat/>
    <w:rsid w:val="00867498"/>
    <w:pPr>
      <w:suppressLineNumbers/>
    </w:pPr>
    <w:rPr>
      <w:rFonts w:cs="Arial"/>
    </w:rPr>
  </w:style>
  <w:style w:type="paragraph" w:styleId="ae">
    <w:name w:val="List Paragraph"/>
    <w:basedOn w:val="1"/>
    <w:uiPriority w:val="99"/>
    <w:qFormat/>
    <w:rsid w:val="00F72F45"/>
    <w:pPr>
      <w:ind w:left="720"/>
      <w:contextualSpacing/>
    </w:pPr>
  </w:style>
  <w:style w:type="paragraph" w:customStyle="1" w:styleId="6">
    <w:name w:val="Основной текст6"/>
    <w:basedOn w:val="1"/>
    <w:link w:val="a3"/>
    <w:uiPriority w:val="99"/>
    <w:qFormat/>
    <w:rsid w:val="00E70B78"/>
    <w:pPr>
      <w:widowControl w:val="0"/>
      <w:shd w:val="clear" w:color="auto" w:fill="FFFFFF"/>
      <w:spacing w:before="600" w:after="900" w:line="322" w:lineRule="exact"/>
    </w:pPr>
    <w:rPr>
      <w:rFonts w:ascii="Times New Roman" w:hAnsi="Times New Roman"/>
      <w:sz w:val="27"/>
      <w:szCs w:val="27"/>
    </w:rPr>
  </w:style>
  <w:style w:type="paragraph" w:customStyle="1" w:styleId="af">
    <w:name w:val="Верхний и нижний колонтитулы"/>
    <w:basedOn w:val="1"/>
    <w:qFormat/>
    <w:rsid w:val="00867498"/>
  </w:style>
  <w:style w:type="paragraph" w:customStyle="1" w:styleId="14">
    <w:name w:val="Верхний колонтитул1"/>
    <w:basedOn w:val="1"/>
    <w:uiPriority w:val="99"/>
    <w:semiHidden/>
    <w:rsid w:val="00F717EA"/>
    <w:pPr>
      <w:tabs>
        <w:tab w:val="center" w:pos="4677"/>
        <w:tab w:val="right" w:pos="9355"/>
      </w:tabs>
      <w:spacing w:after="0" w:line="240" w:lineRule="auto"/>
    </w:pPr>
  </w:style>
  <w:style w:type="paragraph" w:customStyle="1" w:styleId="15">
    <w:name w:val="Нижний колонтитул1"/>
    <w:basedOn w:val="1"/>
    <w:uiPriority w:val="99"/>
    <w:semiHidden/>
    <w:rsid w:val="00F717EA"/>
    <w:pPr>
      <w:tabs>
        <w:tab w:val="center" w:pos="4677"/>
        <w:tab w:val="right" w:pos="9355"/>
      </w:tabs>
      <w:spacing w:after="0" w:line="240" w:lineRule="auto"/>
    </w:pPr>
  </w:style>
  <w:style w:type="paragraph" w:styleId="af0">
    <w:name w:val="No Spacing"/>
    <w:uiPriority w:val="99"/>
    <w:qFormat/>
    <w:rsid w:val="007C4CFB"/>
    <w:pPr>
      <w:widowControl w:val="0"/>
      <w:spacing w:after="200" w:line="276" w:lineRule="auto"/>
    </w:pPr>
    <w:rPr>
      <w:rFonts w:eastAsia="SimSun"/>
      <w:kern w:val="2"/>
      <w:lang w:eastAsia="ar-SA"/>
    </w:rPr>
  </w:style>
  <w:style w:type="paragraph" w:styleId="af1">
    <w:name w:val="Normal (Web)"/>
    <w:basedOn w:val="1"/>
    <w:uiPriority w:val="99"/>
    <w:qFormat/>
    <w:rsid w:val="00EC18BD"/>
    <w:pPr>
      <w:spacing w:after="360" w:line="324" w:lineRule="auto"/>
    </w:pPr>
    <w:rPr>
      <w:rFonts w:ascii="Times New Roman" w:hAnsi="Times New Roman"/>
      <w:sz w:val="24"/>
      <w:szCs w:val="24"/>
    </w:rPr>
  </w:style>
  <w:style w:type="paragraph" w:customStyle="1" w:styleId="22">
    <w:name w:val="Основной текст (2)"/>
    <w:basedOn w:val="1"/>
    <w:uiPriority w:val="99"/>
    <w:qFormat/>
    <w:rsid w:val="00EC18BD"/>
    <w:pPr>
      <w:widowControl w:val="0"/>
      <w:shd w:val="clear" w:color="auto" w:fill="FFFFFF"/>
      <w:spacing w:after="300" w:line="322" w:lineRule="exact"/>
      <w:jc w:val="center"/>
    </w:pPr>
    <w:rPr>
      <w:rFonts w:ascii="Times New Roman" w:hAnsi="Times New Roman"/>
      <w:b/>
      <w:bCs/>
      <w:sz w:val="27"/>
      <w:szCs w:val="27"/>
    </w:rPr>
  </w:style>
  <w:style w:type="paragraph" w:customStyle="1" w:styleId="16">
    <w:name w:val="Текст сноски1"/>
    <w:basedOn w:val="1"/>
    <w:semiHidden/>
    <w:rsid w:val="00C33B69"/>
    <w:pPr>
      <w:spacing w:after="0" w:line="240" w:lineRule="auto"/>
    </w:pPr>
    <w:rPr>
      <w:rFonts w:ascii="Times New Roman" w:hAnsi="Times New Roman"/>
      <w:sz w:val="20"/>
      <w:szCs w:val="20"/>
    </w:rPr>
  </w:style>
  <w:style w:type="table" w:styleId="af2">
    <w:name w:val="Table Grid"/>
    <w:basedOn w:val="a1"/>
    <w:rsid w:val="00347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A04859"/>
    <w:rPr>
      <w:rFonts w:ascii="Tahoma" w:hAnsi="Tahoma" w:cs="Tahoma"/>
      <w:sz w:val="16"/>
      <w:szCs w:val="16"/>
    </w:rPr>
  </w:style>
  <w:style w:type="character" w:customStyle="1" w:styleId="af4">
    <w:name w:val="Текст выноски Знак"/>
    <w:basedOn w:val="a0"/>
    <w:link w:val="af3"/>
    <w:uiPriority w:val="99"/>
    <w:semiHidden/>
    <w:rsid w:val="00A048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83E6380CB1E7A0A2B4C7E9FB9D37F13B0C2F50534219791DC43C0DDA6Cs7M" TargetMode="External"/><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A889D916D8CCA63FEA8702672F52EF815B47E0B73C82B770F3C3BBBFF1EA9779387FEF208DV2TCL" TargetMode="External"/><Relationship Id="rId3" Type="http://schemas.openxmlformats.org/officeDocument/2006/relationships/settings" Target="settings.xml"/><Relationship Id="rId21" Type="http://schemas.openxmlformats.org/officeDocument/2006/relationships/hyperlink" Target="consultantplus://offline/ref=872CE06093E7012314A68028A56DBFE51DA9BBD3F25796245F05D10BD10B5D1B8388DBD7E3750F8AV6g6M" TargetMode="External"/><Relationship Id="rId7" Type="http://schemas.openxmlformats.org/officeDocument/2006/relationships/hyperlink" Target="consultantplus://offline/ref=9A83E6380CB1E7A0A2B4C7E9FB9D37F13B0C2F50504619791DC43C0DDA6Cs7M" TargetMode="External"/><Relationship Id="rId12" Type="http://schemas.openxmlformats.org/officeDocument/2006/relationships/hyperlink" Target="consultantplus://offline/ref=40DCD611032706BCD6B5E646400BFA920ED9FA9B15CFD7BBEA981C1CF20BBD8CA6656B79E9B51A6D2B3845EA8679378686545414EEp7J" TargetMode="External"/><Relationship Id="rId17" Type="http://schemas.openxmlformats.org/officeDocument/2006/relationships/hyperlink" Target="consultantplus://offline/ref=B01B04AFEAC1078C055B2081D2F00D7D26850915DDEAC67687723897B638DD29D841668B624D3366b9JCN"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16FF902BDFE25612FA4EB7B7F2CC3DD866E795FBBD4973CF464A4C1BC177F5EEF6178D0973E1DF18nECCO" TargetMode="External"/><Relationship Id="rId20"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40DCD611032706BCD6B5E646400BFA920ED9FA9B15CFD7BBEA981C1CF20BBD8CA6656B7CEABE4E3D6F661CB9C7323B869D485517F1B8F6FBE7p1J" TargetMode="External"/><Relationship Id="rId24" Type="http://schemas.openxmlformats.org/officeDocument/2006/relationships/fontTable" Target="fontTable.xml"/><Relationship Id="rId5" Type="http://schemas.openxmlformats.org/officeDocument/2006/relationships/hyperlink" Target="https://www.gosuslugi.ru/" TargetMode="External"/><Relationship Id="rId15" Type="http://schemas.openxmlformats.org/officeDocument/2006/relationships/image" Target="media/image2.jpeg"/><Relationship Id="rId23"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F6363110F9D2FBDCEEAD3A939DAA4173ACC1EE5D5669DA2762E75D6989V3A6N"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webSettings" Target="webSettings.xml"/><Relationship Id="rId9" Type="http://schemas.openxmlformats.org/officeDocument/2006/relationships/hyperlink" Target="consultantplus://offline/ref=47297CEB1E3D97D42D0178461072AF883EC1AB27F019ACBF31FA6F9F7F2F57D388CF25685D0747C0Q060M" TargetMode="External"/><Relationship Id="rId14" Type="http://schemas.openxmlformats.org/officeDocument/2006/relationships/hyperlink" Target="consultantplus://offline/ref=40DCD611032706BCD6B5E646400BFA920ED9FA9B15CFD7BBEA981C1CF20BBD8CA6656B7CEABE4D396D661CB9C7323B869D485517F1B8F6FBE7p1J" TargetMode="External"/><Relationship Id="rId22" Type="http://schemas.openxmlformats.org/officeDocument/2006/relationships/hyperlink" Target="consultantplus://offline/ref=872CE06093E7012314A68028A56DBFE51DA9BBD3F25796245F05D10BD10B5D1B8388DBD7E3750F8AV6g0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12954</Words>
  <Characters>73843</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1</cp:lastModifiedBy>
  <cp:revision>9</cp:revision>
  <cp:lastPrinted>2021-10-06T06:48:00Z</cp:lastPrinted>
  <dcterms:created xsi:type="dcterms:W3CDTF">2022-09-08T06:05:00Z</dcterms:created>
  <dcterms:modified xsi:type="dcterms:W3CDTF">2022-10-12T13:49:00Z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