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18" w:rsidRPr="00AB0377" w:rsidRDefault="00394218" w:rsidP="00AB0377">
      <w:pPr>
        <w:pStyle w:val="1"/>
        <w:spacing w:before="0"/>
        <w:ind w:firstLine="0"/>
        <w:jc w:val="center"/>
        <w:rPr>
          <w:rFonts w:ascii="Times New Roman" w:hAnsi="Times New Roman"/>
          <w:b w:val="0"/>
          <w:color w:val="auto"/>
        </w:rPr>
      </w:pPr>
      <w:r w:rsidRPr="00AB0377">
        <w:rPr>
          <w:rFonts w:ascii="Times New Roman" w:hAnsi="Times New Roman"/>
          <w:b w:val="0"/>
          <w:color w:val="auto"/>
        </w:rPr>
        <w:t>АДМИНИСТРАЦИЯ</w:t>
      </w:r>
    </w:p>
    <w:p w:rsidR="00394218" w:rsidRPr="00AB0377" w:rsidRDefault="00394218" w:rsidP="00AB037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B037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94218" w:rsidRPr="00AB0377" w:rsidRDefault="00707343" w:rsidP="00AB037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43384">
        <w:rPr>
          <w:rFonts w:ascii="Times New Roman" w:hAnsi="Times New Roman"/>
          <w:sz w:val="28"/>
          <w:szCs w:val="28"/>
        </w:rPr>
        <w:t>СЕЛО САДОВОЕ</w:t>
      </w:r>
      <w:r>
        <w:rPr>
          <w:rFonts w:ascii="Times New Roman" w:hAnsi="Times New Roman"/>
          <w:sz w:val="28"/>
          <w:szCs w:val="28"/>
        </w:rPr>
        <w:t>»</w:t>
      </w:r>
    </w:p>
    <w:p w:rsidR="00394218" w:rsidRDefault="00394218" w:rsidP="00AB03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4218" w:rsidRPr="00131239" w:rsidRDefault="00394218" w:rsidP="00AB0377">
      <w:pPr>
        <w:pStyle w:val="3"/>
        <w:spacing w:before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1239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394218" w:rsidRDefault="00394218" w:rsidP="00AB03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07D" w:rsidRPr="000F107D" w:rsidRDefault="00B43384" w:rsidP="000F107D">
      <w:pPr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F107D" w:rsidRPr="000F10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F107D" w:rsidRPr="000F107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107D" w:rsidRPr="000F107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F107D" w:rsidRPr="000F10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="000F107D" w:rsidRPr="00CE2383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CE2383" w:rsidRPr="00CE2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44</w:t>
      </w:r>
    </w:p>
    <w:p w:rsidR="00394218" w:rsidRPr="00131239" w:rsidRDefault="00394218" w:rsidP="00AB03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0482" w:rsidRPr="001D2CFA" w:rsidRDefault="00820482" w:rsidP="00820482">
      <w:pPr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Об информировании населения о мерах пожарной безопасности  </w:t>
      </w:r>
    </w:p>
    <w:p w:rsidR="00820482" w:rsidRPr="001D2CFA" w:rsidRDefault="00820482" w:rsidP="00820482">
      <w:pPr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firstLine="564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firstLine="564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Во исполнение Федеральных законов от 06.10.2003 года №131-ФЗ «Об общих принципах организации местного самоуправления в Российской Федерации», от 21.12.1994 года № 69-ФЗ «О пожарной безопасности», а также в целях реализации первичных мер пожарной безопасности и организации информирования населения о мерах пожарной безопасности на территории муниципального образования "</w:t>
      </w:r>
      <w:r w:rsidR="00B43384">
        <w:rPr>
          <w:rFonts w:ascii="Times New Roman" w:eastAsia="Times New Roman" w:hAnsi="Times New Roman"/>
          <w:sz w:val="28"/>
          <w:lang w:eastAsia="ru-RU"/>
        </w:rPr>
        <w:t>Село Садовое</w:t>
      </w:r>
      <w:r w:rsidRPr="001D2CFA">
        <w:rPr>
          <w:rFonts w:ascii="Times New Roman" w:eastAsia="Times New Roman" w:hAnsi="Times New Roman"/>
          <w:sz w:val="28"/>
          <w:lang w:eastAsia="ru-RU"/>
        </w:rPr>
        <w:t>” </w:t>
      </w:r>
    </w:p>
    <w:p w:rsidR="00820482" w:rsidRPr="001D2CFA" w:rsidRDefault="00820482" w:rsidP="00820482">
      <w:pPr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  </w:t>
      </w:r>
    </w:p>
    <w:p w:rsidR="00820482" w:rsidRPr="001D2CFA" w:rsidRDefault="00820482" w:rsidP="00820482">
      <w:pPr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ПОСТАНОВЛЯЕТ: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shd w:val="clear" w:color="auto" w:fill="FFFFFF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1. Утвердить прилагаемый Порядок организации информирования населения и территорий о мерах пожарной безопасности.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shd w:val="clear" w:color="auto" w:fill="FFFFFF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2. Руководителям организаций и учреждений, независимо от организационно-правовых форм и форм собственности информирование населения, работников организаций, предприятий проводить в соответствии с настоящим Порядком.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shd w:val="clear" w:color="auto" w:fill="FFFFFF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 xml:space="preserve">3. </w:t>
      </w:r>
      <w:proofErr w:type="gramStart"/>
      <w:r w:rsidRPr="001D2CFA">
        <w:rPr>
          <w:rFonts w:ascii="Times New Roman" w:eastAsia="Times New Roman" w:hAnsi="Times New Roman"/>
          <w:sz w:val="28"/>
          <w:lang w:eastAsia="ru-RU"/>
        </w:rPr>
        <w:t>Контроль за</w:t>
      </w:r>
      <w:proofErr w:type="gramEnd"/>
      <w:r w:rsidRPr="001D2CFA">
        <w:rPr>
          <w:rFonts w:ascii="Times New Roman" w:eastAsia="Times New Roman" w:hAnsi="Times New Roman"/>
          <w:sz w:val="28"/>
          <w:lang w:eastAsia="ru-RU"/>
        </w:rPr>
        <w:t xml:space="preserve"> выполнением настоящего постановления  оставляю за собой.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4.Настоящее постановление вступает в силу со дня его подписания. </w:t>
      </w:r>
    </w:p>
    <w:p w:rsidR="00820482" w:rsidRPr="001D2CFA" w:rsidRDefault="00820482" w:rsidP="00820482">
      <w:pPr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left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 xml:space="preserve">Глава муниципального  образования                            </w:t>
      </w:r>
      <w:proofErr w:type="spellStart"/>
      <w:r w:rsidR="00B43384">
        <w:rPr>
          <w:rFonts w:ascii="Times New Roman" w:eastAsia="Times New Roman" w:hAnsi="Times New Roman"/>
          <w:sz w:val="28"/>
          <w:lang w:eastAsia="ru-RU"/>
        </w:rPr>
        <w:t>Духнов</w:t>
      </w:r>
      <w:proofErr w:type="spellEnd"/>
      <w:r w:rsidR="00B43384">
        <w:rPr>
          <w:rFonts w:ascii="Times New Roman" w:eastAsia="Times New Roman" w:hAnsi="Times New Roman"/>
          <w:sz w:val="28"/>
          <w:lang w:eastAsia="ru-RU"/>
        </w:rPr>
        <w:t xml:space="preserve"> А.С.</w:t>
      </w: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left="3744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left="3744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left="3744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left="3744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left="3744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left="3744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B43384" w:rsidRDefault="00820482" w:rsidP="00B43384">
      <w:pPr>
        <w:ind w:left="3744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B43384" w:rsidP="00B43384">
      <w:pPr>
        <w:ind w:left="3744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sz w:val="14"/>
          <w:szCs w:val="14"/>
          <w:lang w:eastAsia="ru-RU"/>
        </w:rPr>
        <w:lastRenderedPageBreak/>
        <w:t xml:space="preserve">                                                                               </w:t>
      </w:r>
      <w:r w:rsidR="00820482" w:rsidRPr="001D2CFA">
        <w:rPr>
          <w:rFonts w:ascii="Times New Roman" w:eastAsia="Times New Roman" w:hAnsi="Times New Roman"/>
          <w:sz w:val="28"/>
          <w:lang w:eastAsia="ru-RU"/>
        </w:rPr>
        <w:t>Приложение  </w:t>
      </w:r>
    </w:p>
    <w:p w:rsidR="00820482" w:rsidRPr="001D2CFA" w:rsidRDefault="00820482" w:rsidP="00820482">
      <w:pPr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к постановлению Администрации </w:t>
      </w:r>
    </w:p>
    <w:p w:rsidR="00820482" w:rsidRPr="001D2CFA" w:rsidRDefault="00820482" w:rsidP="00820482">
      <w:pPr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МО “Покровский сельсовет” </w:t>
      </w:r>
    </w:p>
    <w:p w:rsidR="00820482" w:rsidRPr="001D2CFA" w:rsidRDefault="00820482" w:rsidP="00820482">
      <w:pPr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 xml:space="preserve"> от  </w:t>
      </w:r>
      <w:r w:rsidR="00B43384">
        <w:rPr>
          <w:rFonts w:ascii="Times New Roman" w:eastAsia="Times New Roman" w:hAnsi="Times New Roman"/>
          <w:sz w:val="28"/>
          <w:lang w:eastAsia="ru-RU"/>
        </w:rPr>
        <w:t>16</w:t>
      </w:r>
      <w:bookmarkStart w:id="0" w:name="_GoBack"/>
      <w:bookmarkEnd w:id="0"/>
      <w:r w:rsidRPr="001D2CFA">
        <w:rPr>
          <w:rFonts w:ascii="Times New Roman" w:eastAsia="Times New Roman" w:hAnsi="Times New Roman"/>
          <w:sz w:val="28"/>
          <w:lang w:eastAsia="ru-RU"/>
        </w:rPr>
        <w:t>.</w:t>
      </w:r>
      <w:r w:rsidR="00B43384">
        <w:rPr>
          <w:rFonts w:ascii="Times New Roman" w:eastAsia="Times New Roman" w:hAnsi="Times New Roman"/>
          <w:sz w:val="28"/>
          <w:lang w:eastAsia="ru-RU"/>
        </w:rPr>
        <w:t>12</w:t>
      </w:r>
      <w:r w:rsidRPr="001D2CFA">
        <w:rPr>
          <w:rFonts w:ascii="Times New Roman" w:eastAsia="Times New Roman" w:hAnsi="Times New Roman"/>
          <w:sz w:val="28"/>
          <w:lang w:eastAsia="ru-RU"/>
        </w:rPr>
        <w:t>.202</w:t>
      </w:r>
      <w:r w:rsidR="00B43384">
        <w:rPr>
          <w:rFonts w:ascii="Times New Roman" w:eastAsia="Times New Roman" w:hAnsi="Times New Roman"/>
          <w:sz w:val="28"/>
          <w:lang w:eastAsia="ru-RU"/>
        </w:rPr>
        <w:t>1</w:t>
      </w:r>
      <w:r w:rsidRPr="001D2CFA">
        <w:rPr>
          <w:rFonts w:ascii="Times New Roman" w:eastAsia="Times New Roman" w:hAnsi="Times New Roman"/>
          <w:sz w:val="28"/>
          <w:lang w:eastAsia="ru-RU"/>
        </w:rPr>
        <w:t xml:space="preserve"> г. № </w:t>
      </w:r>
      <w:r w:rsidR="00B43384">
        <w:rPr>
          <w:rFonts w:ascii="Times New Roman" w:eastAsia="Times New Roman" w:hAnsi="Times New Roman"/>
          <w:sz w:val="28"/>
          <w:lang w:eastAsia="ru-RU"/>
        </w:rPr>
        <w:t>44</w:t>
      </w: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Порядок </w:t>
      </w:r>
    </w:p>
    <w:p w:rsidR="00820482" w:rsidRPr="001D2CFA" w:rsidRDefault="00820482" w:rsidP="00820482">
      <w:pPr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организации информирования населения и территорий </w:t>
      </w:r>
    </w:p>
    <w:p w:rsidR="00820482" w:rsidRPr="001D2CFA" w:rsidRDefault="00820482" w:rsidP="00820482">
      <w:pPr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о мерах пожарной безопасности  </w:t>
      </w:r>
    </w:p>
    <w:p w:rsidR="00820482" w:rsidRPr="001D2CFA" w:rsidRDefault="00820482" w:rsidP="00820482">
      <w:pPr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1. Общие положения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1.1. Настоящий порядок определяет последовательность и сроки действий по реализации полномочий Администрации муниципального образования "</w:t>
      </w:r>
      <w:r w:rsidR="00B43384">
        <w:rPr>
          <w:rFonts w:ascii="Times New Roman" w:eastAsia="Times New Roman" w:hAnsi="Times New Roman"/>
          <w:sz w:val="28"/>
          <w:lang w:eastAsia="ru-RU"/>
        </w:rPr>
        <w:t>Село Садовое</w:t>
      </w:r>
      <w:r w:rsidRPr="001D2CFA">
        <w:rPr>
          <w:rFonts w:ascii="Times New Roman" w:eastAsia="Times New Roman" w:hAnsi="Times New Roman"/>
          <w:sz w:val="28"/>
          <w:lang w:eastAsia="ru-RU"/>
        </w:rPr>
        <w:t>” по организации информирования населения о мерах  пожарной безопасности населения и территорий, приемах и способах защиты.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1.2. Администрация МО “</w:t>
      </w:r>
      <w:r w:rsidR="00B43384">
        <w:rPr>
          <w:rFonts w:ascii="Times New Roman" w:eastAsia="Times New Roman" w:hAnsi="Times New Roman"/>
          <w:sz w:val="28"/>
          <w:lang w:eastAsia="ru-RU"/>
        </w:rPr>
        <w:t>Село Садовое</w:t>
      </w:r>
      <w:r w:rsidRPr="001D2CFA">
        <w:rPr>
          <w:rFonts w:ascii="Times New Roman" w:eastAsia="Times New Roman" w:hAnsi="Times New Roman"/>
          <w:sz w:val="28"/>
          <w:lang w:eastAsia="ru-RU"/>
        </w:rPr>
        <w:t>” осуществляет функцию по организации информирования населения в соответствии с полномочиями, возложенными на органы местного самоуправления Федеральными законами от 21.12.1994 года № 69-ФЗ "О пожарной безопасности", от 06.10.2003 года №131- ФЗ "Об общих принципах организации местного самоуправления в Российской Федерации".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 </w:t>
      </w:r>
    </w:p>
    <w:p w:rsidR="00820482" w:rsidRPr="001D2CFA" w:rsidRDefault="00820482" w:rsidP="00820482">
      <w:pPr>
        <w:ind w:firstLine="576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2. Порядок организации информирования населения  </w:t>
      </w:r>
    </w:p>
    <w:p w:rsidR="00820482" w:rsidRPr="001D2CFA" w:rsidRDefault="00820482" w:rsidP="00820482">
      <w:pPr>
        <w:ind w:firstLine="576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мерам пожарной безопасности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2.1. Организация своевременного и качественного проведения информирования населения и территорий о мерах пожарной безопасности, приемах и способах защиты, а также пропаганде пожарно-технических знаний (далее - информирование) возлагается на  администрацию, руководителей предприятий, организаций, общественных организаций.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2.2. Информирование проводится в виде пожарно-технических минимумов, противопожарных инструктажей, пожарно-технических конференций, лекций, семинаров, бесед, сходов с населением, игровых занятий, а так же по средствам электронных и печатных средств массовой информации.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2.3. При организации информирования населения через средства массовой информации и по иным каналам о прогнозируемых и возникающих пожарах, мерах по обеспечению безопасности населения и территорий, приемах и способах защиты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lastRenderedPageBreak/>
        <w:t>2.4 Права и обязанности должностных лиц по организации информирования населения о пожарах, мерах по обеспечению безопасности населения и территорий, приемах и способах защиты устанавливаются должностными инструкциями, утвержденными в установленном порядке соответствующими руководителями, исходя из следующих прав и обязанностей по решению данной задачи: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2.4.1. Обязанности должностных лиц: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- организация доведения до населения экстренной речевой информации при угрозе и возникновении пожаров; </w:t>
      </w:r>
    </w:p>
    <w:p w:rsidR="00820482" w:rsidRPr="001D2CFA" w:rsidRDefault="00820482" w:rsidP="00820482">
      <w:pPr>
        <w:ind w:firstLine="564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- выступления главы  и должностных лиц организаций на сходах села по вопросам пожарной безопасности</w:t>
      </w:r>
      <w:r w:rsidRPr="001D2CFA">
        <w:rPr>
          <w:rFonts w:ascii="Times New Roman" w:eastAsia="Times New Roman" w:hAnsi="Times New Roman"/>
          <w:b/>
          <w:bCs/>
          <w:sz w:val="28"/>
          <w:lang w:eastAsia="ru-RU"/>
        </w:rPr>
        <w:t>;</w:t>
      </w:r>
      <w:r w:rsidRPr="001D2CFA">
        <w:rPr>
          <w:rFonts w:ascii="Times New Roman" w:eastAsia="Times New Roman" w:hAnsi="Times New Roman"/>
          <w:sz w:val="28"/>
          <w:lang w:eastAsia="ru-RU"/>
        </w:rPr>
        <w:t>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b/>
          <w:bCs/>
          <w:sz w:val="28"/>
          <w:lang w:eastAsia="ru-RU"/>
        </w:rPr>
        <w:t> - </w:t>
      </w:r>
      <w:r w:rsidRPr="001D2CFA">
        <w:rPr>
          <w:rFonts w:ascii="Times New Roman" w:eastAsia="Times New Roman" w:hAnsi="Times New Roman"/>
          <w:sz w:val="28"/>
          <w:lang w:eastAsia="ru-RU"/>
        </w:rPr>
        <w:t>участие в подготовке публикаций для печатных средств массовой информации по вопросам пожарной безопасности; </w:t>
      </w:r>
    </w:p>
    <w:p w:rsidR="00820482" w:rsidRPr="001D2CFA" w:rsidRDefault="00820482" w:rsidP="00820482">
      <w:pPr>
        <w:ind w:firstLine="564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- подготовка и представление в СМИ информации о деятельности Администрации муниципального образования по вопросам обеспечения пожарной безопасности в границах поселения, а так же для размещения данной информации на сайте Интернет;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- развитие контактов со средствами массовой информации в пределах своей компетенции.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D2CFA">
        <w:rPr>
          <w:rFonts w:ascii="Times New Roman" w:eastAsia="Times New Roman" w:hAnsi="Times New Roman"/>
          <w:sz w:val="28"/>
          <w:lang w:eastAsia="ru-RU"/>
        </w:rPr>
        <w:t>2.4.2. Права: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 xml:space="preserve"> - осуществлять </w:t>
      </w:r>
      <w:proofErr w:type="gramStart"/>
      <w:r w:rsidRPr="001D2CFA">
        <w:rPr>
          <w:rFonts w:ascii="Times New Roman" w:eastAsia="Times New Roman" w:hAnsi="Times New Roman"/>
          <w:sz w:val="28"/>
          <w:lang w:eastAsia="ru-RU"/>
        </w:rPr>
        <w:t>контроль за</w:t>
      </w:r>
      <w:proofErr w:type="gramEnd"/>
      <w:r w:rsidRPr="001D2CFA">
        <w:rPr>
          <w:rFonts w:ascii="Times New Roman" w:eastAsia="Times New Roman" w:hAnsi="Times New Roman"/>
          <w:sz w:val="28"/>
          <w:lang w:eastAsia="ru-RU"/>
        </w:rPr>
        <w:t xml:space="preserve"> достоверностью информации, направленной в средства массовой информации о пожарах, мерах по обеспечению безопасности населения и территорий, приемах и способах защиты; </w:t>
      </w:r>
    </w:p>
    <w:p w:rsidR="00820482" w:rsidRPr="001D2CFA" w:rsidRDefault="00820482" w:rsidP="00820482">
      <w:pPr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- запрашивать и получать в установленном порядке информацию от территориальных надзорных органов и организаций, расположенных на территории Ахтубинского района по вопросам пожарной безопасности. </w:t>
      </w:r>
    </w:p>
    <w:p w:rsidR="00820482" w:rsidRPr="001D2CFA" w:rsidRDefault="00820482" w:rsidP="00820482">
      <w:pPr>
        <w:shd w:val="clear" w:color="auto" w:fill="FFFFFF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       2.5. Информирование о мерах пожарной безопасности  населения и работников организаций, учреждений  проводится Администрацией  и руководителями  организаций.  </w:t>
      </w:r>
    </w:p>
    <w:p w:rsidR="00820482" w:rsidRPr="001D2CFA" w:rsidRDefault="00820482" w:rsidP="00820482">
      <w:pPr>
        <w:ind w:firstLine="432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2.6. Инструктор по противопожарной профилактике не реже одного раза в полугодие информируют население путем распространения памяток о мерах пожарной безопасности в быту.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2.7. Администрации организаций, расположенных в границах  муниципального образования  содействуют выступлению сотрудников Государственной пожарного надзора с тематическими лекциями (беседами) о мерах пожарной безопасности, а также, по мере возможности, организуют пожарно-технические конференции. </w:t>
      </w:r>
    </w:p>
    <w:p w:rsidR="00820482" w:rsidRPr="001D2CFA" w:rsidRDefault="00820482" w:rsidP="00820482">
      <w:pPr>
        <w:shd w:val="clear" w:color="auto" w:fill="FFFFFF"/>
        <w:ind w:firstLine="576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>2.8. В процессе информирования следует использовать плакаты, стенды, видеоматериалы о необходимости соблюдения мер пожарной безопасности и средствах противопожарной защиты. </w:t>
      </w:r>
    </w:p>
    <w:p w:rsidR="00394218" w:rsidRPr="00131239" w:rsidRDefault="00820482" w:rsidP="00820482">
      <w:pPr>
        <w:shd w:val="clear" w:color="auto" w:fill="FFFFFF"/>
        <w:ind w:firstLine="57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D2CFA">
        <w:rPr>
          <w:rFonts w:ascii="Times New Roman" w:eastAsia="Times New Roman" w:hAnsi="Times New Roman"/>
          <w:sz w:val="28"/>
          <w:lang w:eastAsia="ru-RU"/>
        </w:rPr>
        <w:t xml:space="preserve">2.9. Руководитель предприятия, лица, назначенные </w:t>
      </w:r>
      <w:proofErr w:type="gramStart"/>
      <w:r w:rsidRPr="001D2CFA">
        <w:rPr>
          <w:rFonts w:ascii="Times New Roman" w:eastAsia="Times New Roman" w:hAnsi="Times New Roman"/>
          <w:sz w:val="28"/>
          <w:lang w:eastAsia="ru-RU"/>
        </w:rPr>
        <w:t>ответственными</w:t>
      </w:r>
      <w:proofErr w:type="gramEnd"/>
      <w:r w:rsidRPr="001D2CFA">
        <w:rPr>
          <w:rFonts w:ascii="Times New Roman" w:eastAsia="Times New Roman" w:hAnsi="Times New Roman"/>
          <w:sz w:val="28"/>
          <w:lang w:eastAsia="ru-RU"/>
        </w:rPr>
        <w:t xml:space="preserve"> за пожарную безопасность структурных подразделений должны прой</w:t>
      </w:r>
      <w:r>
        <w:rPr>
          <w:rFonts w:ascii="Times New Roman" w:eastAsia="Times New Roman" w:hAnsi="Times New Roman"/>
          <w:sz w:val="28"/>
          <w:lang w:eastAsia="ru-RU"/>
        </w:rPr>
        <w:t>ти пожарно-технический минимум</w:t>
      </w:r>
      <w:r w:rsidR="00394218" w:rsidRPr="00131239">
        <w:rPr>
          <w:rFonts w:ascii="Times New Roman" w:hAnsi="Times New Roman"/>
          <w:sz w:val="28"/>
          <w:szCs w:val="28"/>
          <w:lang w:eastAsia="ru-RU"/>
        </w:rPr>
        <w:t>.</w:t>
      </w:r>
    </w:p>
    <w:sectPr w:rsidR="00394218" w:rsidRPr="00131239" w:rsidSect="00B4338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4C85"/>
    <w:multiLevelType w:val="hybridMultilevel"/>
    <w:tmpl w:val="D38EA1E0"/>
    <w:lvl w:ilvl="0" w:tplc="B5366FC8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A0"/>
    <w:rsid w:val="00000E4E"/>
    <w:rsid w:val="000D40BC"/>
    <w:rsid w:val="000F107D"/>
    <w:rsid w:val="00131239"/>
    <w:rsid w:val="002217B8"/>
    <w:rsid w:val="002503FD"/>
    <w:rsid w:val="00292AD6"/>
    <w:rsid w:val="00394218"/>
    <w:rsid w:val="003E6F46"/>
    <w:rsid w:val="00426709"/>
    <w:rsid w:val="00437197"/>
    <w:rsid w:val="004438E5"/>
    <w:rsid w:val="00457347"/>
    <w:rsid w:val="006A1ADF"/>
    <w:rsid w:val="00707343"/>
    <w:rsid w:val="00761D0C"/>
    <w:rsid w:val="00774AFD"/>
    <w:rsid w:val="008173C4"/>
    <w:rsid w:val="00817D50"/>
    <w:rsid w:val="00820482"/>
    <w:rsid w:val="0084503C"/>
    <w:rsid w:val="00867DFB"/>
    <w:rsid w:val="009D5A9B"/>
    <w:rsid w:val="009E5017"/>
    <w:rsid w:val="00A210A0"/>
    <w:rsid w:val="00A953A1"/>
    <w:rsid w:val="00AB0377"/>
    <w:rsid w:val="00AC06AD"/>
    <w:rsid w:val="00B119DC"/>
    <w:rsid w:val="00B43384"/>
    <w:rsid w:val="00B9421D"/>
    <w:rsid w:val="00C06D7B"/>
    <w:rsid w:val="00C8696E"/>
    <w:rsid w:val="00C97A0A"/>
    <w:rsid w:val="00CA63AE"/>
    <w:rsid w:val="00CB1B03"/>
    <w:rsid w:val="00CE2383"/>
    <w:rsid w:val="00D2607F"/>
    <w:rsid w:val="00D807AC"/>
    <w:rsid w:val="00DA5E5E"/>
    <w:rsid w:val="00E23E72"/>
    <w:rsid w:val="00E8531E"/>
    <w:rsid w:val="00ED1B14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7DF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7DF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7D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10A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7DF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A210A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210A0"/>
    <w:rPr>
      <w:rFonts w:cs="Times New Roman"/>
      <w:b/>
      <w:bCs/>
    </w:rPr>
  </w:style>
  <w:style w:type="character" w:styleId="a5">
    <w:name w:val="Subtle Emphasis"/>
    <w:basedOn w:val="a0"/>
    <w:uiPriority w:val="99"/>
    <w:qFormat/>
    <w:rsid w:val="00437197"/>
    <w:rPr>
      <w:rFonts w:cs="Times New Roman"/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4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7DF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7DF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7D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10A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7DF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A210A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210A0"/>
    <w:rPr>
      <w:rFonts w:cs="Times New Roman"/>
      <w:b/>
      <w:bCs/>
    </w:rPr>
  </w:style>
  <w:style w:type="character" w:styleId="a5">
    <w:name w:val="Subtle Emphasis"/>
    <w:basedOn w:val="a0"/>
    <w:uiPriority w:val="99"/>
    <w:qFormat/>
    <w:rsid w:val="00437197"/>
    <w:rPr>
      <w:rFonts w:cs="Times New Roman"/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4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1</cp:lastModifiedBy>
  <cp:revision>2</cp:revision>
  <cp:lastPrinted>2021-12-15T12:29:00Z</cp:lastPrinted>
  <dcterms:created xsi:type="dcterms:W3CDTF">2021-12-15T12:30:00Z</dcterms:created>
  <dcterms:modified xsi:type="dcterms:W3CDTF">2021-12-15T12:30:00Z</dcterms:modified>
</cp:coreProperties>
</file>