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СЕЛО САДОВОЕ</w:t>
      </w:r>
      <w:r w:rsidRPr="00D5458C">
        <w:rPr>
          <w:rFonts w:ascii="Times New Roman" w:hAnsi="Times New Roman"/>
          <w:sz w:val="28"/>
          <w:szCs w:val="28"/>
        </w:rPr>
        <w:t>»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>АСТРАХАНСКОЙ ОБЛАСТИ АХТУБИНСКОГО РАЙОНА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>ПОСТАНОВЛЕНИЕ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DF28F8">
        <w:rPr>
          <w:rFonts w:ascii="Times New Roman" w:hAnsi="Times New Roman"/>
          <w:sz w:val="28"/>
          <w:szCs w:val="28"/>
        </w:rPr>
        <w:t>4</w:t>
      </w:r>
      <w:r w:rsidRPr="00D5458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D5458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D5458C">
        <w:rPr>
          <w:rFonts w:ascii="Times New Roman" w:hAnsi="Times New Roman"/>
          <w:sz w:val="28"/>
          <w:szCs w:val="28"/>
        </w:rPr>
        <w:t xml:space="preserve"> года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5458C">
        <w:rPr>
          <w:rFonts w:ascii="Times New Roman" w:hAnsi="Times New Roman"/>
          <w:sz w:val="28"/>
          <w:szCs w:val="28"/>
        </w:rPr>
        <w:t xml:space="preserve">                                     № </w:t>
      </w:r>
      <w:r>
        <w:rPr>
          <w:rFonts w:ascii="Times New Roman" w:hAnsi="Times New Roman"/>
          <w:sz w:val="28"/>
          <w:szCs w:val="28"/>
        </w:rPr>
        <w:t>6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Садовое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 xml:space="preserve">О внесении  дополнений в постановление № </w:t>
      </w:r>
      <w:r>
        <w:rPr>
          <w:rFonts w:ascii="Times New Roman" w:hAnsi="Times New Roman"/>
          <w:sz w:val="28"/>
          <w:szCs w:val="28"/>
        </w:rPr>
        <w:t>42</w:t>
      </w:r>
      <w:r w:rsidRPr="00D5458C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20</w:t>
      </w:r>
      <w:r w:rsidRPr="00D5458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D5458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D5458C">
        <w:rPr>
          <w:rFonts w:ascii="Times New Roman" w:hAnsi="Times New Roman"/>
          <w:sz w:val="28"/>
          <w:szCs w:val="28"/>
        </w:rPr>
        <w:t xml:space="preserve"> года об утверждении административного   регламента   предоставления муниципальной услуги  «Предоставление информации об объектах   недвижимого имущества, находящихся в муниципальной собственности и  предназначенных для сдачи в аренду» 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 xml:space="preserve">     На </w:t>
      </w:r>
      <w:r w:rsidR="00BE4DA6">
        <w:rPr>
          <w:rFonts w:ascii="Times New Roman" w:hAnsi="Times New Roman"/>
          <w:sz w:val="28"/>
          <w:szCs w:val="28"/>
        </w:rPr>
        <w:t>основании Федерального закона «</w:t>
      </w:r>
      <w:r w:rsidRPr="00D5458C">
        <w:rPr>
          <w:rFonts w:ascii="Times New Roman" w:hAnsi="Times New Roman"/>
          <w:sz w:val="28"/>
          <w:szCs w:val="28"/>
        </w:rPr>
        <w:t xml:space="preserve">479-ФЗ от 29.12.2020 года «О внесении изменений в некоторые законодательные акты </w:t>
      </w:r>
      <w:proofErr w:type="gramStart"/>
      <w:r w:rsidRPr="00D5458C">
        <w:rPr>
          <w:rFonts w:ascii="Times New Roman" w:hAnsi="Times New Roman"/>
          <w:sz w:val="28"/>
          <w:szCs w:val="28"/>
        </w:rPr>
        <w:t>РФ</w:t>
      </w:r>
      <w:proofErr w:type="gramEnd"/>
      <w:r w:rsidRPr="00D5458C">
        <w:rPr>
          <w:rFonts w:ascii="Times New Roman" w:hAnsi="Times New Roman"/>
          <w:sz w:val="28"/>
          <w:szCs w:val="28"/>
        </w:rPr>
        <w:t>» которым внесены изменения в  Федеральный закон от 27.07.2010 № 210-ФЗ «Об организации предоставления государственных и муниципальных услуг», Федеральным законом от 16.10.2003г. №131-ФЗ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Село Садовое</w:t>
      </w:r>
      <w:r w:rsidRPr="00D5458C">
        <w:rPr>
          <w:rFonts w:ascii="Times New Roman" w:hAnsi="Times New Roman"/>
          <w:sz w:val="28"/>
          <w:szCs w:val="28"/>
        </w:rPr>
        <w:t xml:space="preserve">» от  </w:t>
      </w:r>
      <w:r>
        <w:rPr>
          <w:rFonts w:ascii="Times New Roman" w:hAnsi="Times New Roman"/>
          <w:sz w:val="28"/>
          <w:szCs w:val="28"/>
        </w:rPr>
        <w:t>16</w:t>
      </w:r>
      <w:r w:rsidRPr="00D545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D5458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D545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D5458C">
        <w:rPr>
          <w:rFonts w:ascii="Times New Roman" w:hAnsi="Times New Roman"/>
          <w:sz w:val="28"/>
          <w:szCs w:val="28"/>
        </w:rPr>
        <w:t xml:space="preserve"> «О Порядке разработки </w:t>
      </w:r>
      <w:proofErr w:type="gramStart"/>
      <w:r w:rsidRPr="00D5458C">
        <w:rPr>
          <w:rFonts w:ascii="Times New Roman" w:hAnsi="Times New Roman"/>
          <w:sz w:val="28"/>
          <w:szCs w:val="28"/>
        </w:rPr>
        <w:t xml:space="preserve">и утверждения административных регламентов предоставления муниципальных услуг»,  на основании Протеста </w:t>
      </w:r>
      <w:proofErr w:type="spellStart"/>
      <w:r w:rsidRPr="00D5458C">
        <w:rPr>
          <w:rFonts w:ascii="Times New Roman" w:hAnsi="Times New Roman"/>
          <w:sz w:val="28"/>
          <w:szCs w:val="28"/>
        </w:rPr>
        <w:t>Ахтубинской</w:t>
      </w:r>
      <w:proofErr w:type="spellEnd"/>
      <w:r w:rsidRPr="00D5458C">
        <w:rPr>
          <w:rFonts w:ascii="Times New Roman" w:hAnsi="Times New Roman"/>
          <w:sz w:val="28"/>
          <w:szCs w:val="28"/>
        </w:rPr>
        <w:t xml:space="preserve"> городской прокуратуры от 28.0</w:t>
      </w:r>
      <w:r w:rsidR="009E4270">
        <w:rPr>
          <w:rFonts w:ascii="Times New Roman" w:hAnsi="Times New Roman"/>
          <w:sz w:val="28"/>
          <w:szCs w:val="28"/>
        </w:rPr>
        <w:t>2</w:t>
      </w:r>
      <w:r w:rsidRPr="00D5458C">
        <w:rPr>
          <w:rFonts w:ascii="Times New Roman" w:hAnsi="Times New Roman"/>
          <w:sz w:val="28"/>
          <w:szCs w:val="28"/>
        </w:rPr>
        <w:t>.202</w:t>
      </w:r>
      <w:r w:rsidR="009E4270">
        <w:rPr>
          <w:rFonts w:ascii="Times New Roman" w:hAnsi="Times New Roman"/>
          <w:sz w:val="28"/>
          <w:szCs w:val="28"/>
        </w:rPr>
        <w:t>2</w:t>
      </w:r>
      <w:r w:rsidRPr="00D5458C">
        <w:rPr>
          <w:rFonts w:ascii="Times New Roman" w:hAnsi="Times New Roman"/>
          <w:sz w:val="28"/>
          <w:szCs w:val="28"/>
        </w:rPr>
        <w:t xml:space="preserve"> года за № 68-202</w:t>
      </w:r>
      <w:r w:rsidR="009E4270">
        <w:rPr>
          <w:rFonts w:ascii="Times New Roman" w:hAnsi="Times New Roman"/>
          <w:sz w:val="28"/>
          <w:szCs w:val="28"/>
        </w:rPr>
        <w:t>2</w:t>
      </w:r>
      <w:r w:rsidRPr="00D5458C">
        <w:rPr>
          <w:rFonts w:ascii="Times New Roman" w:hAnsi="Times New Roman"/>
          <w:sz w:val="28"/>
          <w:szCs w:val="28"/>
        </w:rPr>
        <w:t xml:space="preserve"> на постановление администрации МО « </w:t>
      </w:r>
      <w:r w:rsidR="009E4270">
        <w:rPr>
          <w:rFonts w:ascii="Times New Roman" w:hAnsi="Times New Roman"/>
          <w:sz w:val="28"/>
          <w:szCs w:val="28"/>
        </w:rPr>
        <w:t>Село Садовое</w:t>
      </w:r>
      <w:r w:rsidRPr="00D5458C">
        <w:rPr>
          <w:rFonts w:ascii="Times New Roman" w:hAnsi="Times New Roman"/>
          <w:sz w:val="28"/>
          <w:szCs w:val="28"/>
        </w:rPr>
        <w:t>»  от 20.05.2014 года  «Об административном регламенте по предоставлению муниципальной  услуги « Предоставление информации об объектах недвижимого имущества находящегося в муниципальной собственности и предназначен</w:t>
      </w:r>
      <w:bookmarkStart w:id="0" w:name="_GoBack"/>
      <w:bookmarkEnd w:id="0"/>
      <w:r w:rsidRPr="00D5458C">
        <w:rPr>
          <w:rFonts w:ascii="Times New Roman" w:hAnsi="Times New Roman"/>
          <w:sz w:val="28"/>
          <w:szCs w:val="28"/>
        </w:rPr>
        <w:t>ного для сдачи в аренду» Уставом муниципального образования «</w:t>
      </w:r>
      <w:r w:rsidR="009E4270">
        <w:rPr>
          <w:rFonts w:ascii="Times New Roman" w:hAnsi="Times New Roman"/>
          <w:sz w:val="28"/>
          <w:szCs w:val="28"/>
        </w:rPr>
        <w:t>Село Садовое</w:t>
      </w:r>
      <w:r w:rsidRPr="00D5458C">
        <w:rPr>
          <w:rFonts w:ascii="Times New Roman" w:hAnsi="Times New Roman"/>
          <w:sz w:val="28"/>
          <w:szCs w:val="28"/>
        </w:rPr>
        <w:t>», администрация муниципального образования «</w:t>
      </w:r>
      <w:r w:rsidR="009E4270">
        <w:rPr>
          <w:rFonts w:ascii="Times New Roman" w:hAnsi="Times New Roman"/>
          <w:sz w:val="28"/>
          <w:szCs w:val="28"/>
        </w:rPr>
        <w:t>Село Садовое</w:t>
      </w:r>
      <w:r w:rsidRPr="00D5458C"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5458C">
        <w:rPr>
          <w:rFonts w:ascii="Times New Roman" w:hAnsi="Times New Roman"/>
          <w:b/>
          <w:sz w:val="28"/>
          <w:szCs w:val="28"/>
        </w:rPr>
        <w:t>ПОСТАНОВЛЯЕТ: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C4EFD" w:rsidRPr="00D5458C" w:rsidRDefault="009E4270" w:rsidP="003C4E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(</w:t>
      </w:r>
      <w:r w:rsidR="003C4EFD" w:rsidRPr="00D5458C">
        <w:rPr>
          <w:rFonts w:ascii="Times New Roman" w:hAnsi="Times New Roman"/>
          <w:sz w:val="28"/>
          <w:szCs w:val="28"/>
        </w:rPr>
        <w:t xml:space="preserve">дополнения) в  постановление администрации МО « </w:t>
      </w:r>
      <w:r>
        <w:rPr>
          <w:rFonts w:ascii="Times New Roman" w:hAnsi="Times New Roman"/>
          <w:sz w:val="28"/>
          <w:szCs w:val="28"/>
        </w:rPr>
        <w:t>Село Садовое</w:t>
      </w:r>
      <w:r w:rsidR="003C4EFD" w:rsidRPr="00D5458C">
        <w:rPr>
          <w:rFonts w:ascii="Times New Roman" w:hAnsi="Times New Roman"/>
          <w:sz w:val="28"/>
          <w:szCs w:val="28"/>
        </w:rPr>
        <w:t xml:space="preserve">»  от 20.05.2014 года за № </w:t>
      </w:r>
      <w:r>
        <w:rPr>
          <w:rFonts w:ascii="Times New Roman" w:hAnsi="Times New Roman"/>
          <w:sz w:val="28"/>
          <w:szCs w:val="28"/>
        </w:rPr>
        <w:t>42</w:t>
      </w:r>
      <w:r w:rsidR="003C4EFD" w:rsidRPr="00D5458C">
        <w:rPr>
          <w:rFonts w:ascii="Times New Roman" w:hAnsi="Times New Roman"/>
          <w:sz w:val="28"/>
          <w:szCs w:val="28"/>
        </w:rPr>
        <w:t xml:space="preserve"> «Об </w:t>
      </w:r>
      <w:r w:rsidR="00516424">
        <w:rPr>
          <w:rFonts w:ascii="Times New Roman" w:hAnsi="Times New Roman"/>
          <w:sz w:val="28"/>
          <w:szCs w:val="28"/>
        </w:rPr>
        <w:t xml:space="preserve">утверждении </w:t>
      </w:r>
      <w:r w:rsidR="003C4EFD" w:rsidRPr="00D5458C">
        <w:rPr>
          <w:rFonts w:ascii="Times New Roman" w:hAnsi="Times New Roman"/>
          <w:sz w:val="28"/>
          <w:szCs w:val="28"/>
        </w:rPr>
        <w:t>административно</w:t>
      </w:r>
      <w:r w:rsidR="00516424">
        <w:rPr>
          <w:rFonts w:ascii="Times New Roman" w:hAnsi="Times New Roman"/>
          <w:sz w:val="28"/>
          <w:szCs w:val="28"/>
        </w:rPr>
        <w:t>го</w:t>
      </w:r>
      <w:r w:rsidR="003C4EFD" w:rsidRPr="00D5458C">
        <w:rPr>
          <w:rFonts w:ascii="Times New Roman" w:hAnsi="Times New Roman"/>
          <w:sz w:val="28"/>
          <w:szCs w:val="28"/>
        </w:rPr>
        <w:t xml:space="preserve"> регламент</w:t>
      </w:r>
      <w:r w:rsidR="00516424">
        <w:rPr>
          <w:rFonts w:ascii="Times New Roman" w:hAnsi="Times New Roman"/>
          <w:sz w:val="28"/>
          <w:szCs w:val="28"/>
        </w:rPr>
        <w:t>а</w:t>
      </w:r>
      <w:r w:rsidR="003C4EFD" w:rsidRPr="00D5458C">
        <w:rPr>
          <w:rFonts w:ascii="Times New Roman" w:hAnsi="Times New Roman"/>
          <w:sz w:val="28"/>
          <w:szCs w:val="28"/>
        </w:rPr>
        <w:t xml:space="preserve"> по предост</w:t>
      </w:r>
      <w:r w:rsidR="00516424">
        <w:rPr>
          <w:rFonts w:ascii="Times New Roman" w:hAnsi="Times New Roman"/>
          <w:sz w:val="28"/>
          <w:szCs w:val="28"/>
        </w:rPr>
        <w:t>авлению муниципальной  услуги «</w:t>
      </w:r>
      <w:r w:rsidR="003C4EFD" w:rsidRPr="00D5458C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 находящегося в муниципальной собственности и предназначенного для сдачи в аренду»</w:t>
      </w:r>
    </w:p>
    <w:p w:rsidR="003C4EFD" w:rsidRPr="00D5458C" w:rsidRDefault="003C4EFD" w:rsidP="003C4E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 xml:space="preserve"> В главу 1 « Общие положения» </w:t>
      </w:r>
      <w:proofErr w:type="spellStart"/>
      <w:proofErr w:type="gramStart"/>
      <w:r w:rsidRPr="00D5458C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D5458C">
        <w:rPr>
          <w:rFonts w:ascii="Times New Roman" w:hAnsi="Times New Roman"/>
          <w:sz w:val="28"/>
          <w:szCs w:val="28"/>
        </w:rPr>
        <w:t xml:space="preserve"> 1.6 «Требования к форме и характеру взаимодействия должностных лиц с заявителями»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 xml:space="preserve">       </w:t>
      </w:r>
      <w:r w:rsidRPr="00D5458C">
        <w:rPr>
          <w:rFonts w:ascii="Times New Roman" w:hAnsi="Times New Roman"/>
          <w:b/>
          <w:sz w:val="28"/>
          <w:szCs w:val="28"/>
        </w:rPr>
        <w:t xml:space="preserve">дополнить абзацем </w:t>
      </w:r>
      <w:proofErr w:type="gramStart"/>
      <w:r w:rsidRPr="00D5458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D5458C">
        <w:rPr>
          <w:rFonts w:ascii="Times New Roman" w:hAnsi="Times New Roman"/>
          <w:b/>
          <w:sz w:val="28"/>
          <w:szCs w:val="28"/>
        </w:rPr>
        <w:t>5)</w:t>
      </w:r>
    </w:p>
    <w:p w:rsidR="003C4EFD" w:rsidRPr="00D5458C" w:rsidRDefault="003C4EFD" w:rsidP="003C4EFD">
      <w:pPr>
        <w:pStyle w:val="a3"/>
        <w:autoSpaceDE w:val="0"/>
        <w:autoSpaceDN w:val="0"/>
        <w:adjustRightInd w:val="0"/>
        <w:spacing w:after="0"/>
        <w:jc w:val="both"/>
        <w:rPr>
          <w:rStyle w:val="dt-r"/>
          <w:rFonts w:ascii="Times New Roman" w:hAnsi="Times New Roman"/>
          <w:color w:val="808080"/>
          <w:sz w:val="28"/>
          <w:szCs w:val="28"/>
          <w:shd w:val="clear" w:color="auto" w:fill="FFFFFF"/>
        </w:rPr>
      </w:pPr>
      <w:r w:rsidRPr="00D5458C">
        <w:rPr>
          <w:rStyle w:val="dt-m"/>
          <w:rFonts w:ascii="Times New Roman" w:hAnsi="Times New Roman"/>
          <w:color w:val="808080"/>
          <w:sz w:val="28"/>
          <w:szCs w:val="28"/>
          <w:shd w:val="clear" w:color="auto" w:fill="FFFFFF"/>
        </w:rPr>
        <w:t xml:space="preserve">- </w:t>
      </w:r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</w:t>
      </w:r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6" w:anchor="l574" w:tgtFrame="_blank" w:history="1">
        <w:r w:rsidRPr="00D5458C">
          <w:rPr>
            <w:rStyle w:val="a4"/>
            <w:rFonts w:ascii="Times New Roman" w:hAnsi="Times New Roman"/>
            <w:color w:val="3072C4"/>
            <w:sz w:val="28"/>
            <w:szCs w:val="28"/>
            <w:shd w:val="clear" w:color="auto" w:fill="FFFFFF"/>
          </w:rPr>
          <w:t>частью 18</w:t>
        </w:r>
      </w:hyperlink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статьи 14.1 Федерального закона от 27 июля 2006 года N 149-ФЗ "Об информации, информационных технологиях и о защите информации"</w:t>
      </w:r>
      <w:proofErr w:type="gramStart"/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5458C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D5458C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D5458C">
        <w:rPr>
          <w:rFonts w:asciiTheme="minorHAnsi" w:hAnsiTheme="minorHAnsi" w:cstheme="minorHAnsi"/>
          <w:sz w:val="28"/>
          <w:szCs w:val="28"/>
        </w:rPr>
        <w:t xml:space="preserve"> ред. Федерального закона </w:t>
      </w:r>
      <w:hyperlink r:id="rId7" w:anchor="l210" w:tgtFrame="_blank" w:history="1">
        <w:r w:rsidRPr="00D5458C">
          <w:rPr>
            <w:rFonts w:asciiTheme="minorHAnsi" w:hAnsiTheme="minorHAnsi" w:cstheme="minorHAnsi"/>
            <w:sz w:val="28"/>
            <w:szCs w:val="28"/>
          </w:rPr>
          <w:t>от 29.12.2020 N 479-ФЗ</w:t>
        </w:r>
      </w:hyperlink>
      <w:r w:rsidRPr="00D5458C">
        <w:rPr>
          <w:rFonts w:asciiTheme="minorHAnsi" w:hAnsiTheme="minorHAnsi" w:cstheme="minorHAnsi"/>
          <w:sz w:val="28"/>
          <w:szCs w:val="28"/>
        </w:rPr>
        <w:t>)</w:t>
      </w:r>
    </w:p>
    <w:p w:rsidR="003C4EFD" w:rsidRPr="00D5458C" w:rsidRDefault="003C4EFD" w:rsidP="003C4E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458C">
        <w:rPr>
          <w:rFonts w:ascii="Times New Roman" w:hAnsi="Times New Roman"/>
          <w:b/>
          <w:sz w:val="28"/>
          <w:szCs w:val="28"/>
        </w:rPr>
        <w:t xml:space="preserve">дополнить абзацем </w:t>
      </w:r>
      <w:proofErr w:type="gramStart"/>
      <w:r w:rsidRPr="00D5458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D5458C">
        <w:rPr>
          <w:rFonts w:ascii="Times New Roman" w:hAnsi="Times New Roman"/>
          <w:b/>
          <w:sz w:val="28"/>
          <w:szCs w:val="28"/>
        </w:rPr>
        <w:t>6)</w:t>
      </w:r>
    </w:p>
    <w:p w:rsidR="003C4EFD" w:rsidRPr="00E83D86" w:rsidRDefault="003C4EFD" w:rsidP="003C4EF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3C4EFD" w:rsidRPr="00E83D86" w:rsidRDefault="003C4EFD" w:rsidP="003C4EF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C4EFD" w:rsidRPr="00E83D86" w:rsidRDefault="003C4EFD" w:rsidP="003C4EF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единой системы идентификац</w:t>
      </w:r>
      <w:proofErr w:type="gramStart"/>
      <w:r w:rsidRPr="00E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и ау</w:t>
      </w:r>
      <w:proofErr w:type="gramEnd"/>
      <w:r w:rsidRPr="00E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4EFD" w:rsidRPr="00D5458C" w:rsidRDefault="003C4EFD" w:rsidP="003C4E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(часть 11 введена Федеральным </w:t>
      </w:r>
      <w:hyperlink r:id="rId8" w:anchor="dst100208" w:history="1">
        <w:r w:rsidRPr="00E83D86">
          <w:rPr>
            <w:rFonts w:ascii="Times New Roman" w:eastAsia="Times New Roman" w:hAnsi="Times New Roman"/>
            <w:color w:val="666699"/>
            <w:sz w:val="28"/>
            <w:szCs w:val="28"/>
            <w:lang w:eastAsia="ru-RU"/>
          </w:rPr>
          <w:t>законом</w:t>
        </w:r>
      </w:hyperlink>
      <w:r w:rsidRPr="00E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29.12.2020 N 479-ФЗ)</w:t>
      </w:r>
    </w:p>
    <w:p w:rsidR="003C4EFD" w:rsidRPr="00D5458C" w:rsidRDefault="003C4EFD" w:rsidP="003C4E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45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Дополнить абзацем  </w:t>
      </w:r>
    </w:p>
    <w:p w:rsidR="003C4EFD" w:rsidRPr="00E83D86" w:rsidRDefault="003C4EFD" w:rsidP="003C4E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3) 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 </w:t>
      </w:r>
      <w:hyperlink r:id="rId9" w:anchor="l160" w:history="1">
        <w:r w:rsidRPr="00D5458C">
          <w:rPr>
            <w:rFonts w:ascii="Times New Roman" w:hAnsi="Times New Roman"/>
            <w:color w:val="228007"/>
            <w:sz w:val="28"/>
            <w:szCs w:val="28"/>
            <w:shd w:val="clear" w:color="auto" w:fill="FFFFFF"/>
          </w:rPr>
          <w:t>частью 2</w:t>
        </w:r>
      </w:hyperlink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</w:t>
      </w:r>
      <w:proofErr w:type="gramStart"/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1" w:name="l744"/>
      <w:bookmarkEnd w:id="1"/>
      <w:proofErr w:type="gramEnd"/>
      <w:r w:rsidRPr="00D54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5458C">
        <w:rPr>
          <w:rFonts w:ascii="Times New Roman" w:hAnsi="Times New Roman"/>
          <w:sz w:val="28"/>
          <w:szCs w:val="28"/>
        </w:rPr>
        <w:t>(</w:t>
      </w:r>
      <w:proofErr w:type="gramStart"/>
      <w:r w:rsidRPr="00D5458C">
        <w:rPr>
          <w:rFonts w:ascii="Times New Roman" w:hAnsi="Times New Roman"/>
          <w:sz w:val="28"/>
          <w:szCs w:val="28"/>
        </w:rPr>
        <w:t>в</w:t>
      </w:r>
      <w:proofErr w:type="gramEnd"/>
      <w:r w:rsidRPr="00D5458C">
        <w:rPr>
          <w:rFonts w:ascii="Times New Roman" w:hAnsi="Times New Roman"/>
          <w:sz w:val="28"/>
          <w:szCs w:val="28"/>
        </w:rPr>
        <w:t xml:space="preserve"> ред. Федерального закона </w:t>
      </w:r>
      <w:hyperlink r:id="rId10" w:anchor="l32" w:tgtFrame="_blank" w:history="1">
        <w:r w:rsidRPr="00D5458C">
          <w:rPr>
            <w:rFonts w:ascii="Times New Roman" w:hAnsi="Times New Roman"/>
            <w:sz w:val="28"/>
            <w:szCs w:val="28"/>
          </w:rPr>
          <w:t>от 30.12.2020 N 509-ФЗ</w:t>
        </w:r>
      </w:hyperlink>
      <w:r w:rsidRPr="00D5458C">
        <w:rPr>
          <w:rFonts w:ascii="Times New Roman" w:hAnsi="Times New Roman"/>
          <w:sz w:val="28"/>
          <w:szCs w:val="28"/>
        </w:rPr>
        <w:t>)</w:t>
      </w:r>
    </w:p>
    <w:p w:rsidR="003C4EFD" w:rsidRPr="00D5458C" w:rsidRDefault="003C4EFD" w:rsidP="003C4E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545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5458C">
        <w:rPr>
          <w:rFonts w:ascii="Times New Roman" w:hAnsi="Times New Roman"/>
          <w:sz w:val="28"/>
          <w:szCs w:val="28"/>
        </w:rPr>
        <w:t xml:space="preserve"> настоящее постановление о внесении изменений (дополнений) в регламент «Предоставление информации об объектах   недвижимого имущества, находящихся в муниципальной собственности и  предназначенных для сдачи в аренду» на официальном сайте муниципального образования «</w:t>
      </w:r>
      <w:r w:rsidR="002800A9">
        <w:rPr>
          <w:rFonts w:ascii="Times New Roman" w:hAnsi="Times New Roman"/>
          <w:sz w:val="28"/>
          <w:szCs w:val="28"/>
        </w:rPr>
        <w:t>Село Садовое</w:t>
      </w:r>
      <w:r w:rsidRPr="00D5458C">
        <w:rPr>
          <w:rFonts w:ascii="Times New Roman" w:hAnsi="Times New Roman"/>
          <w:sz w:val="28"/>
          <w:szCs w:val="28"/>
        </w:rPr>
        <w:t xml:space="preserve">» </w:t>
      </w:r>
      <w:hyperlink r:id="rId11" w:history="1">
        <w:r w:rsidR="002800A9" w:rsidRPr="001F0871">
          <w:rPr>
            <w:rStyle w:val="a4"/>
            <w:rFonts w:ascii="Times New Roman" w:hAnsi="Times New Roman"/>
            <w:sz w:val="28"/>
            <w:szCs w:val="28"/>
          </w:rPr>
          <w:t>http://mo.astrobl.ru/</w:t>
        </w:r>
        <w:r w:rsidR="002800A9" w:rsidRPr="001F0871">
          <w:rPr>
            <w:rStyle w:val="a4"/>
            <w:rFonts w:ascii="Times New Roman" w:hAnsi="Times New Roman"/>
            <w:sz w:val="28"/>
            <w:szCs w:val="28"/>
            <w:lang w:val="en-US"/>
          </w:rPr>
          <w:t>selo</w:t>
        </w:r>
        <w:r w:rsidR="002800A9" w:rsidRPr="001F0871">
          <w:rPr>
            <w:rStyle w:val="a4"/>
            <w:rFonts w:ascii="Times New Roman" w:hAnsi="Times New Roman"/>
            <w:sz w:val="28"/>
            <w:szCs w:val="28"/>
          </w:rPr>
          <w:t>-</w:t>
        </w:r>
        <w:r w:rsidR="002800A9" w:rsidRPr="001F0871">
          <w:rPr>
            <w:rStyle w:val="a4"/>
            <w:rFonts w:ascii="Times New Roman" w:hAnsi="Times New Roman"/>
            <w:sz w:val="28"/>
            <w:szCs w:val="28"/>
            <w:lang w:val="en-US"/>
          </w:rPr>
          <w:t>sadovoe</w:t>
        </w:r>
        <w:r w:rsidR="002800A9" w:rsidRPr="001F0871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2800A9" w:rsidRPr="002800A9">
        <w:rPr>
          <w:rFonts w:ascii="Times New Roman" w:hAnsi="Times New Roman"/>
          <w:sz w:val="28"/>
          <w:szCs w:val="28"/>
        </w:rPr>
        <w:t xml:space="preserve"> </w:t>
      </w:r>
      <w:r w:rsidRPr="00D5458C">
        <w:rPr>
          <w:rFonts w:ascii="Times New Roman" w:hAnsi="Times New Roman"/>
          <w:sz w:val="28"/>
          <w:szCs w:val="28"/>
        </w:rPr>
        <w:t xml:space="preserve">в государственных информационных системах http://gosuslugi.astrobl.ru и http://www.gosuslugi.ru. </w:t>
      </w:r>
    </w:p>
    <w:p w:rsidR="003C4EFD" w:rsidRPr="00D5458C" w:rsidRDefault="003C4EFD" w:rsidP="003C4E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 xml:space="preserve">Направить в установленный законом срок копию настоящего постановления в </w:t>
      </w:r>
      <w:r w:rsidRPr="00D5458C">
        <w:rPr>
          <w:rFonts w:ascii="Times New Roman" w:hAnsi="Times New Roman"/>
          <w:color w:val="000000"/>
          <w:spacing w:val="5"/>
          <w:sz w:val="28"/>
          <w:szCs w:val="28"/>
        </w:rPr>
        <w:t>государственно-правовое</w:t>
      </w:r>
      <w:r w:rsidRPr="00D5458C">
        <w:rPr>
          <w:rFonts w:ascii="Times New Roman" w:hAnsi="Times New Roman"/>
          <w:sz w:val="28"/>
          <w:szCs w:val="28"/>
        </w:rPr>
        <w:t xml:space="preserve">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3C4EFD" w:rsidRPr="00D5458C" w:rsidRDefault="003C4EFD" w:rsidP="003C4E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458C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3C4EFD" w:rsidRPr="00D5458C" w:rsidRDefault="003C4EFD" w:rsidP="003C4E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4EFD" w:rsidRPr="00D5458C" w:rsidRDefault="00C71F49" w:rsidP="00C71F49">
      <w:pPr>
        <w:tabs>
          <w:tab w:val="left" w:pos="636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 w:rsidR="003C4EFD" w:rsidRPr="00D5458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4EFD" w:rsidRPr="00D5458C">
        <w:rPr>
          <w:rFonts w:ascii="Times New Roman" w:hAnsi="Times New Roman"/>
          <w:sz w:val="28"/>
          <w:szCs w:val="28"/>
        </w:rPr>
        <w:t xml:space="preserve"> администрации     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Духнов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3C4EFD" w:rsidRPr="00D5458C" w:rsidRDefault="003C4EFD" w:rsidP="00C71F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F550A" w:rsidRDefault="007F550A"/>
    <w:sectPr w:rsidR="007F550A" w:rsidSect="003C4EFD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13FF"/>
    <w:multiLevelType w:val="multilevel"/>
    <w:tmpl w:val="7326E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FD"/>
    <w:rsid w:val="002800A9"/>
    <w:rsid w:val="003C4EFD"/>
    <w:rsid w:val="00516424"/>
    <w:rsid w:val="007F550A"/>
    <w:rsid w:val="008719D8"/>
    <w:rsid w:val="009156F6"/>
    <w:rsid w:val="009E4270"/>
    <w:rsid w:val="00A11328"/>
    <w:rsid w:val="00BE4DA6"/>
    <w:rsid w:val="00C71F49"/>
    <w:rsid w:val="00D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FD"/>
    <w:pPr>
      <w:ind w:left="720"/>
      <w:contextualSpacing/>
    </w:pPr>
  </w:style>
  <w:style w:type="character" w:styleId="a4">
    <w:name w:val="Hyperlink"/>
    <w:uiPriority w:val="99"/>
    <w:unhideWhenUsed/>
    <w:rsid w:val="003C4EFD"/>
    <w:rPr>
      <w:color w:val="0000FF"/>
      <w:u w:val="single"/>
    </w:rPr>
  </w:style>
  <w:style w:type="character" w:customStyle="1" w:styleId="dt-r">
    <w:name w:val="dt-r"/>
    <w:basedOn w:val="a0"/>
    <w:rsid w:val="003C4EFD"/>
  </w:style>
  <w:style w:type="character" w:customStyle="1" w:styleId="dt-m">
    <w:name w:val="dt-m"/>
    <w:basedOn w:val="a0"/>
    <w:rsid w:val="003C4EFD"/>
  </w:style>
  <w:style w:type="paragraph" w:styleId="a5">
    <w:name w:val="Balloon Text"/>
    <w:basedOn w:val="a"/>
    <w:link w:val="a6"/>
    <w:uiPriority w:val="99"/>
    <w:semiHidden/>
    <w:unhideWhenUsed/>
    <w:rsid w:val="0087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9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FD"/>
    <w:pPr>
      <w:ind w:left="720"/>
      <w:contextualSpacing/>
    </w:pPr>
  </w:style>
  <w:style w:type="character" w:styleId="a4">
    <w:name w:val="Hyperlink"/>
    <w:uiPriority w:val="99"/>
    <w:unhideWhenUsed/>
    <w:rsid w:val="003C4EFD"/>
    <w:rPr>
      <w:color w:val="0000FF"/>
      <w:u w:val="single"/>
    </w:rPr>
  </w:style>
  <w:style w:type="character" w:customStyle="1" w:styleId="dt-r">
    <w:name w:val="dt-r"/>
    <w:basedOn w:val="a0"/>
    <w:rsid w:val="003C4EFD"/>
  </w:style>
  <w:style w:type="character" w:customStyle="1" w:styleId="dt-m">
    <w:name w:val="dt-m"/>
    <w:basedOn w:val="a0"/>
    <w:rsid w:val="003C4EFD"/>
  </w:style>
  <w:style w:type="paragraph" w:styleId="a5">
    <w:name w:val="Balloon Text"/>
    <w:basedOn w:val="a"/>
    <w:link w:val="a6"/>
    <w:uiPriority w:val="99"/>
    <w:semiHidden/>
    <w:unhideWhenUsed/>
    <w:rsid w:val="0087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9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645/ad890e68b83c920baeae9bb9fdc9b94feb1af0a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80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83887" TargetMode="External"/><Relationship Id="rId11" Type="http://schemas.openxmlformats.org/officeDocument/2006/relationships/hyperlink" Target="http://mo.astrobl.ru/selo-sadovo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80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2022-04-05T07:13:00Z</cp:lastPrinted>
  <dcterms:created xsi:type="dcterms:W3CDTF">2022-04-01T08:47:00Z</dcterms:created>
  <dcterms:modified xsi:type="dcterms:W3CDTF">2022-04-05T07:14:00Z</dcterms:modified>
</cp:coreProperties>
</file>