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F734FE" w:rsidP="00F7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«Село </w:t>
      </w:r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312928" w:rsidRPr="00A71938">
        <w:rPr>
          <w:rFonts w:ascii="Times New Roman" w:hAnsi="Times New Roman" w:cs="Times New Roman"/>
          <w:sz w:val="24"/>
          <w:szCs w:val="24"/>
        </w:rPr>
        <w:t>»</w:t>
      </w:r>
    </w:p>
    <w:p w:rsidR="00F734FE" w:rsidRPr="00A71938" w:rsidRDefault="00F734FE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193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A71938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F734FE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</w:t>
      </w:r>
      <w:r w:rsidR="00CA3642" w:rsidRPr="00A71938">
        <w:rPr>
          <w:rFonts w:ascii="Times New Roman" w:hAnsi="Times New Roman" w:cs="Times New Roman"/>
          <w:sz w:val="24"/>
          <w:szCs w:val="24"/>
        </w:rPr>
        <w:t xml:space="preserve">  </w:t>
      </w:r>
      <w:r w:rsidRPr="00A71938">
        <w:rPr>
          <w:rFonts w:ascii="Times New Roman" w:hAnsi="Times New Roman" w:cs="Times New Roman"/>
          <w:sz w:val="24"/>
          <w:szCs w:val="24"/>
        </w:rPr>
        <w:t>10.01</w:t>
      </w:r>
      <w:r w:rsidR="00BA04FD" w:rsidRPr="00A71938">
        <w:rPr>
          <w:rFonts w:ascii="Times New Roman" w:hAnsi="Times New Roman" w:cs="Times New Roman"/>
          <w:sz w:val="24"/>
          <w:szCs w:val="24"/>
        </w:rPr>
        <w:t>.</w:t>
      </w:r>
      <w:r w:rsidRPr="00A71938">
        <w:rPr>
          <w:rFonts w:ascii="Times New Roman" w:hAnsi="Times New Roman" w:cs="Times New Roman"/>
          <w:sz w:val="24"/>
          <w:szCs w:val="24"/>
        </w:rPr>
        <w:t>2013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</w:t>
      </w:r>
      <w:r w:rsidRPr="00A719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 № </w:t>
      </w:r>
      <w:r w:rsidR="003506D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12928" w:rsidRPr="00A71938" w:rsidRDefault="00312928" w:rsidP="00312928">
      <w:pPr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>Об утверждении целевой Программы</w:t>
      </w:r>
    </w:p>
    <w:p w:rsidR="00312928" w:rsidRPr="00A71938" w:rsidRDefault="00312928" w:rsidP="00312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«Пожарная безопасность и защита </w:t>
      </w:r>
    </w:p>
    <w:p w:rsidR="00312928" w:rsidRPr="00A71938" w:rsidRDefault="00312928" w:rsidP="00312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населения и территории МО «Село </w:t>
      </w:r>
    </w:p>
    <w:p w:rsidR="00312928" w:rsidRPr="00A71938" w:rsidRDefault="00F734FE" w:rsidP="003129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proofErr w:type="gramEnd"/>
      <w:r w:rsidR="00312928" w:rsidRPr="00A71938">
        <w:rPr>
          <w:rFonts w:ascii="Times New Roman" w:hAnsi="Times New Roman" w:cs="Times New Roman"/>
          <w:sz w:val="24"/>
          <w:szCs w:val="24"/>
        </w:rPr>
        <w:t xml:space="preserve">» от чрезвычайных ситуаций </w:t>
      </w:r>
    </w:p>
    <w:p w:rsidR="00312928" w:rsidRPr="00A71938" w:rsidRDefault="00312928" w:rsidP="00312928">
      <w:pPr>
        <w:ind w:right="5395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>на 2013 – 2016 годы</w:t>
      </w:r>
      <w:r w:rsidR="006666AE" w:rsidRPr="00A71938">
        <w:rPr>
          <w:rFonts w:ascii="Times New Roman" w:hAnsi="Times New Roman" w:cs="Times New Roman"/>
          <w:sz w:val="24"/>
          <w:szCs w:val="24"/>
        </w:rPr>
        <w:t>»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928" w:rsidRPr="00A71938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4"/>
          <w:szCs w:val="24"/>
        </w:rPr>
      </w:pPr>
    </w:p>
    <w:p w:rsidR="00312928" w:rsidRPr="00A71938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A719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  </w:t>
      </w:r>
      <w:r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исполнение Федерального закона «О пожарной     безопасности» №69-ФЗ от 21.12.1994 г.</w:t>
      </w:r>
      <w:r w:rsidR="00894D19"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, закона Астраханской области от 09.10.2007 № 63/2007-ОЗ</w:t>
      </w:r>
      <w:r w:rsidRPr="00A71938">
        <w:rPr>
          <w:rFonts w:ascii="Times New Roman" w:hAnsi="Times New Roman" w:cs="Times New Roman"/>
          <w:sz w:val="24"/>
          <w:szCs w:val="24"/>
        </w:rPr>
        <w:t xml:space="preserve">, руководствуясь        Уставом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МО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r w:rsidRPr="00A7193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28" w:rsidRPr="00A71938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71938">
        <w:rPr>
          <w:rFonts w:ascii="Times New Roman" w:hAnsi="Times New Roman" w:cs="Times New Roman"/>
          <w:spacing w:val="-8"/>
          <w:sz w:val="24"/>
          <w:szCs w:val="24"/>
        </w:rPr>
        <w:t>ПОСТАНОВЛЯЕТ:</w:t>
      </w:r>
    </w:p>
    <w:p w:rsidR="00312928" w:rsidRPr="00A71938" w:rsidRDefault="00F734FE" w:rsidP="00F734F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71938">
        <w:rPr>
          <w:rFonts w:ascii="Times New Roman" w:hAnsi="Times New Roman" w:cs="Times New Roman"/>
          <w:spacing w:val="-3"/>
          <w:sz w:val="24"/>
          <w:szCs w:val="24"/>
        </w:rPr>
        <w:t xml:space="preserve">           1. </w:t>
      </w:r>
      <w:r w:rsidR="00312928" w:rsidRPr="00A71938">
        <w:rPr>
          <w:rFonts w:ascii="Times New Roman" w:hAnsi="Times New Roman" w:cs="Times New Roman"/>
          <w:spacing w:val="-3"/>
          <w:sz w:val="24"/>
          <w:szCs w:val="24"/>
        </w:rPr>
        <w:t xml:space="preserve">Утвердить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целевую Программу «Пожарная безопасность и защита населения и территории МО «Село </w:t>
      </w:r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 от чрезвычайных ситуаций  на 2013 – 2016 годы</w:t>
      </w:r>
      <w:r w:rsidRPr="00A71938">
        <w:rPr>
          <w:rFonts w:ascii="Times New Roman" w:hAnsi="Times New Roman" w:cs="Times New Roman"/>
          <w:sz w:val="24"/>
          <w:szCs w:val="24"/>
        </w:rPr>
        <w:t>» (</w:t>
      </w:r>
      <w:r w:rsidR="00312928" w:rsidRPr="00A71938">
        <w:rPr>
          <w:rFonts w:ascii="Times New Roman" w:hAnsi="Times New Roman" w:cs="Times New Roman"/>
          <w:sz w:val="24"/>
          <w:szCs w:val="24"/>
        </w:rPr>
        <w:t>приложению 1</w:t>
      </w:r>
      <w:r w:rsidRPr="00A71938">
        <w:rPr>
          <w:rFonts w:ascii="Times New Roman" w:hAnsi="Times New Roman" w:cs="Times New Roman"/>
          <w:sz w:val="24"/>
          <w:szCs w:val="24"/>
        </w:rPr>
        <w:t>).</w:t>
      </w:r>
    </w:p>
    <w:p w:rsidR="002A517E" w:rsidRPr="00A71938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2A517E" w:rsidRPr="00A71938">
        <w:rPr>
          <w:rFonts w:ascii="Times New Roman" w:hAnsi="Times New Roman" w:cs="Times New Roman"/>
          <w:sz w:val="24"/>
          <w:szCs w:val="24"/>
        </w:rPr>
        <w:t xml:space="preserve"> Обнародовать настоящее Пос</w:t>
      </w:r>
      <w:r w:rsidRPr="00A71938">
        <w:rPr>
          <w:rFonts w:ascii="Times New Roman" w:hAnsi="Times New Roman" w:cs="Times New Roman"/>
          <w:sz w:val="24"/>
          <w:szCs w:val="24"/>
        </w:rPr>
        <w:t xml:space="preserve">тановление путём вывешивания на </w:t>
      </w:r>
      <w:r w:rsidR="002A517E" w:rsidRPr="00A71938">
        <w:rPr>
          <w:rFonts w:ascii="Times New Roman" w:hAnsi="Times New Roman" w:cs="Times New Roman"/>
          <w:sz w:val="24"/>
          <w:szCs w:val="24"/>
        </w:rPr>
        <w:t xml:space="preserve">информационном стенде и размещения на официальном сайте муниципального образования «Село </w:t>
      </w:r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2A517E" w:rsidRPr="00A71938">
        <w:rPr>
          <w:rFonts w:ascii="Times New Roman" w:hAnsi="Times New Roman" w:cs="Times New Roman"/>
          <w:sz w:val="24"/>
          <w:szCs w:val="24"/>
        </w:rPr>
        <w:t>».</w:t>
      </w:r>
    </w:p>
    <w:p w:rsidR="002A517E" w:rsidRPr="00A71938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2A517E" w:rsidRPr="00A71938">
        <w:rPr>
          <w:rFonts w:ascii="Times New Roman" w:hAnsi="Times New Roman" w:cs="Times New Roman"/>
          <w:sz w:val="24"/>
          <w:szCs w:val="24"/>
        </w:rPr>
        <w:t xml:space="preserve"> Направить в установленный законом срок копию настоящего постановления в контрольно-правовое управление администрации Губернатора Астраханкой области для включения в регистр муниципальных нормативных правовых актов Астраханской области.</w:t>
      </w:r>
    </w:p>
    <w:p w:rsidR="002A517E" w:rsidRPr="00A71938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4. </w:t>
      </w:r>
      <w:r w:rsidR="002A517E" w:rsidRPr="00A71938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обнародования.  </w:t>
      </w:r>
    </w:p>
    <w:p w:rsidR="00F734FE" w:rsidRPr="00A71938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4FE" w:rsidRPr="00A71938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4FE" w:rsidRPr="00A71938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17E" w:rsidRPr="00A71938" w:rsidRDefault="002A517E" w:rsidP="002A517E">
      <w:pPr>
        <w:pStyle w:val="a4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A517E" w:rsidRPr="00A71938" w:rsidRDefault="002A517E" w:rsidP="002A517E">
      <w:pPr>
        <w:pStyle w:val="a4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                                                     </w:t>
      </w:r>
    </w:p>
    <w:p w:rsidR="00F734FE" w:rsidRPr="00A71938" w:rsidRDefault="002A517E" w:rsidP="002A517E">
      <w:pPr>
        <w:pStyle w:val="a4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 xml:space="preserve">Садовое »                                                          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F734FE"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938">
        <w:rPr>
          <w:rFonts w:ascii="Times New Roman" w:hAnsi="Times New Roman" w:cs="Times New Roman"/>
          <w:sz w:val="24"/>
          <w:szCs w:val="24"/>
        </w:rPr>
        <w:t>А.</w:t>
      </w:r>
      <w:r w:rsidR="00F734FE" w:rsidRPr="00A71938">
        <w:rPr>
          <w:rFonts w:ascii="Times New Roman" w:hAnsi="Times New Roman" w:cs="Times New Roman"/>
          <w:sz w:val="24"/>
          <w:szCs w:val="24"/>
        </w:rPr>
        <w:t>С.Духнов</w:t>
      </w:r>
      <w:proofErr w:type="spellEnd"/>
    </w:p>
    <w:p w:rsidR="002A517E" w:rsidRPr="00A71938" w:rsidRDefault="002A517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</w:t>
      </w:r>
      <w:r w:rsidR="00F734FE" w:rsidRPr="00A7193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734FE" w:rsidRPr="00A71938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4FE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938" w:rsidRPr="00A71938" w:rsidRDefault="00A71938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BC2CD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BC2CD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2A517E" w:rsidRPr="00BC2CDC">
        <w:rPr>
          <w:rFonts w:ascii="Times New Roman" w:hAnsi="Times New Roman" w:cs="Times New Roman"/>
          <w:sz w:val="24"/>
          <w:szCs w:val="24"/>
        </w:rPr>
        <w:t xml:space="preserve"> </w:t>
      </w:r>
      <w:r w:rsidR="00F734FE" w:rsidRPr="00BC2CDC">
        <w:rPr>
          <w:rFonts w:ascii="Times New Roman" w:hAnsi="Times New Roman" w:cs="Times New Roman"/>
          <w:sz w:val="24"/>
          <w:szCs w:val="24"/>
        </w:rPr>
        <w:t>10.01</w:t>
      </w:r>
      <w:r w:rsidR="00BA04FD" w:rsidRPr="00BC2CDC">
        <w:rPr>
          <w:rFonts w:ascii="Times New Roman" w:hAnsi="Times New Roman" w:cs="Times New Roman"/>
          <w:sz w:val="24"/>
          <w:szCs w:val="24"/>
        </w:rPr>
        <w:t>.</w:t>
      </w:r>
      <w:r w:rsidRPr="00BC2CDC">
        <w:rPr>
          <w:rFonts w:ascii="Times New Roman" w:hAnsi="Times New Roman" w:cs="Times New Roman"/>
          <w:sz w:val="24"/>
          <w:szCs w:val="24"/>
        </w:rPr>
        <w:t>201</w:t>
      </w:r>
      <w:r w:rsidR="00F734FE" w:rsidRPr="00BC2CDC">
        <w:rPr>
          <w:rFonts w:ascii="Times New Roman" w:hAnsi="Times New Roman" w:cs="Times New Roman"/>
          <w:sz w:val="24"/>
          <w:szCs w:val="24"/>
        </w:rPr>
        <w:t>3</w:t>
      </w:r>
      <w:r w:rsidRPr="00BC2CDC">
        <w:rPr>
          <w:rFonts w:ascii="Times New Roman" w:hAnsi="Times New Roman" w:cs="Times New Roman"/>
          <w:sz w:val="24"/>
          <w:szCs w:val="24"/>
        </w:rPr>
        <w:t xml:space="preserve"> № </w:t>
      </w:r>
      <w:r w:rsidR="003506D8">
        <w:rPr>
          <w:rFonts w:ascii="Times New Roman" w:hAnsi="Times New Roman" w:cs="Times New Roman"/>
          <w:sz w:val="24"/>
          <w:szCs w:val="24"/>
        </w:rPr>
        <w:t>2</w:t>
      </w:r>
      <w:r w:rsidR="002A517E" w:rsidRPr="00BC2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65" w:rsidRPr="00BC2CDC" w:rsidRDefault="00B20265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A31422" w:rsidP="00A71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C">
        <w:rPr>
          <w:rFonts w:ascii="Times New Roman" w:hAnsi="Times New Roman" w:cs="Times New Roman"/>
          <w:b/>
          <w:sz w:val="24"/>
          <w:szCs w:val="24"/>
        </w:rPr>
        <w:t>Целевая Программа «Пожарная безопасность и защита населения и территории</w:t>
      </w:r>
      <w:r w:rsidR="00A719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2CDC">
        <w:rPr>
          <w:rFonts w:ascii="Times New Roman" w:hAnsi="Times New Roman" w:cs="Times New Roman"/>
          <w:b/>
          <w:sz w:val="24"/>
          <w:szCs w:val="24"/>
        </w:rPr>
        <w:t xml:space="preserve"> МО «Село </w:t>
      </w:r>
      <w:r w:rsidR="00F734FE" w:rsidRPr="00BC2CDC">
        <w:rPr>
          <w:rFonts w:ascii="Times New Roman" w:hAnsi="Times New Roman" w:cs="Times New Roman"/>
          <w:b/>
          <w:sz w:val="24"/>
          <w:szCs w:val="24"/>
        </w:rPr>
        <w:t>Садовое</w:t>
      </w:r>
      <w:r w:rsidRPr="00BC2CDC">
        <w:rPr>
          <w:rFonts w:ascii="Times New Roman" w:hAnsi="Times New Roman" w:cs="Times New Roman"/>
          <w:b/>
          <w:sz w:val="24"/>
          <w:szCs w:val="24"/>
        </w:rPr>
        <w:t>» от чрезвычайных ситуаций  на 2013 – 2016 годы»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«Пожарная безопасность и защита насел</w:t>
            </w:r>
            <w:r w:rsidR="00F734FE" w:rsidRPr="00BC2CDC">
              <w:rPr>
                <w:rFonts w:ascii="Times New Roman" w:hAnsi="Times New Roman" w:cs="Times New Roman"/>
                <w:sz w:val="24"/>
                <w:szCs w:val="24"/>
              </w:rPr>
              <w:t>ения и территории МО «Село Садовое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от чрезвычайных ситуаций 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на 2013 – 2016 годы»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т 06.10.2003 № 131-ФЗ, Закон Астраханской области от 09.10.2007 № 63/2007-03 «О пожарной безопасности»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proofErr w:type="spellStart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</w:t>
            </w:r>
            <w:proofErr w:type="spellEnd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-  сторожевой охраны.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  <w:proofErr w:type="gramEnd"/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 создать систему пожарной безопасности, направленную на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действия на людей 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2013 – 2016 гг.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5140) 4-02-7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2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C2CDC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1A4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C2CD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бюджета 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Прогнозы развития ситуации с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вопожарными водоемами;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и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BC2CDC" w:rsidRDefault="00A31422" w:rsidP="00A31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CDC">
        <w:rPr>
          <w:rFonts w:ascii="Times New Roman" w:hAnsi="Times New Roman" w:cs="Times New Roman"/>
          <w:b/>
          <w:bCs/>
          <w:sz w:val="24"/>
          <w:szCs w:val="24"/>
        </w:rPr>
        <w:t>2. Мероприятия.</w:t>
      </w:r>
    </w:p>
    <w:p w:rsidR="00A31422" w:rsidRPr="00BC2CDC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159"/>
        <w:gridCol w:w="2700"/>
      </w:tblGrid>
      <w:tr w:rsidR="00A31422" w:rsidRPr="00BC2CDC" w:rsidTr="00B20265"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31422" w:rsidRPr="00BC2CDC" w:rsidTr="00B20265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организационные мероприятия</w:t>
            </w:r>
          </w:p>
        </w:tc>
      </w:tr>
      <w:tr w:rsidR="00A31422" w:rsidRPr="00BC2CDC" w:rsidTr="00B20265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65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ОГПН по Ахтубинскому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я их полного комплектования.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Местная администрация,  ОГПН по Ахтубинскому  району (по 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согласованию),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C2C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023"/>
        <w:gridCol w:w="709"/>
        <w:gridCol w:w="708"/>
        <w:gridCol w:w="709"/>
        <w:gridCol w:w="710"/>
      </w:tblGrid>
      <w:tr w:rsidR="00B20265" w:rsidRPr="00BC2CDC" w:rsidTr="00CA3642">
        <w:tc>
          <w:tcPr>
            <w:tcW w:w="66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B20265" w:rsidRPr="00BC2CDC" w:rsidTr="00CA3642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</w:t>
            </w:r>
          </w:p>
          <w:p w:rsidR="00B20265" w:rsidRPr="00BC2CDC" w:rsidRDefault="00B20265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1A4864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 тыс. руб.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B20265" w:rsidRPr="00BC2CDC" w:rsidTr="00CA3642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B20265">
        <w:trPr>
          <w:trHeight w:val="296"/>
        </w:trPr>
        <w:tc>
          <w:tcPr>
            <w:tcW w:w="94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пожарной охраны (в том числе добровольной)</w:t>
            </w:r>
          </w:p>
        </w:tc>
      </w:tr>
      <w:tr w:rsidR="00A31422" w:rsidRPr="00BC2CDC" w:rsidTr="00BC2CDC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ОГПН по Ахтубинскому  району (по согласованию)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422" w:rsidRPr="00BC2CDC" w:rsidTr="00BC2CDC">
        <w:trPr>
          <w:trHeight w:val="1501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C7D55"/>
    <w:rsid w:val="00162539"/>
    <w:rsid w:val="001A4864"/>
    <w:rsid w:val="001D0E54"/>
    <w:rsid w:val="002A517E"/>
    <w:rsid w:val="00312928"/>
    <w:rsid w:val="003506D8"/>
    <w:rsid w:val="003A11DE"/>
    <w:rsid w:val="00477215"/>
    <w:rsid w:val="006666AE"/>
    <w:rsid w:val="00696CF2"/>
    <w:rsid w:val="00765892"/>
    <w:rsid w:val="00894D19"/>
    <w:rsid w:val="008F2412"/>
    <w:rsid w:val="008F37F9"/>
    <w:rsid w:val="00951D35"/>
    <w:rsid w:val="00996272"/>
    <w:rsid w:val="00A31422"/>
    <w:rsid w:val="00A660E0"/>
    <w:rsid w:val="00A71938"/>
    <w:rsid w:val="00B20265"/>
    <w:rsid w:val="00BA04FD"/>
    <w:rsid w:val="00BC2CDC"/>
    <w:rsid w:val="00BE5787"/>
    <w:rsid w:val="00CA3642"/>
    <w:rsid w:val="00D107C5"/>
    <w:rsid w:val="00E0106E"/>
    <w:rsid w:val="00E810E0"/>
    <w:rsid w:val="00F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2013-01-21T07:57:00Z</cp:lastPrinted>
  <dcterms:created xsi:type="dcterms:W3CDTF">2012-12-04T10:27:00Z</dcterms:created>
  <dcterms:modified xsi:type="dcterms:W3CDTF">2013-01-21T07:57:00Z</dcterms:modified>
</cp:coreProperties>
</file>