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30" w:rsidRPr="004A64AD" w:rsidRDefault="00473230">
      <w:pPr>
        <w:rPr>
          <w:rFonts w:ascii="Arial" w:hAnsi="Arial" w:cs="Arial"/>
        </w:rPr>
      </w:pPr>
      <w:r w:rsidRPr="004A64AD">
        <w:rPr>
          <w:rFonts w:ascii="Arial" w:hAnsi="Arial" w:cs="Arial"/>
        </w:rPr>
        <w:tab/>
      </w:r>
      <w:r w:rsidRPr="004A64AD">
        <w:rPr>
          <w:rFonts w:ascii="Arial" w:hAnsi="Arial" w:cs="Arial"/>
        </w:rPr>
        <w:tab/>
      </w:r>
      <w:r w:rsidRPr="004A64AD">
        <w:rPr>
          <w:rFonts w:ascii="Arial" w:hAnsi="Arial" w:cs="Arial"/>
        </w:rPr>
        <w:tab/>
        <w:t xml:space="preserve">          </w:t>
      </w:r>
      <w:r w:rsidR="0071773A" w:rsidRPr="004A64AD">
        <w:rPr>
          <w:rFonts w:ascii="Arial" w:hAnsi="Arial" w:cs="Arial"/>
        </w:rPr>
        <w:t xml:space="preserve">      </w:t>
      </w:r>
      <w:r w:rsidR="00FF2BA8">
        <w:rPr>
          <w:rFonts w:ascii="Arial" w:hAnsi="Arial" w:cs="Arial"/>
        </w:rPr>
        <w:t xml:space="preserve"> </w:t>
      </w:r>
      <w:r w:rsidRPr="004A64AD">
        <w:rPr>
          <w:rFonts w:ascii="Arial" w:hAnsi="Arial" w:cs="Arial"/>
        </w:rPr>
        <w:t xml:space="preserve"> С О В Е Т</w:t>
      </w:r>
    </w:p>
    <w:p w:rsidR="00473230" w:rsidRPr="004A64AD" w:rsidRDefault="00473230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           </w:t>
      </w:r>
      <w:r w:rsidR="0071773A" w:rsidRPr="004A64AD">
        <w:rPr>
          <w:rFonts w:ascii="Arial" w:hAnsi="Arial" w:cs="Arial"/>
        </w:rPr>
        <w:t xml:space="preserve">  </w:t>
      </w:r>
      <w:r w:rsidR="00FF2BA8">
        <w:rPr>
          <w:rFonts w:ascii="Arial" w:hAnsi="Arial" w:cs="Arial"/>
        </w:rPr>
        <w:t xml:space="preserve">      </w:t>
      </w:r>
      <w:r w:rsidR="0071773A" w:rsidRPr="004A64AD">
        <w:rPr>
          <w:rFonts w:ascii="Arial" w:hAnsi="Arial" w:cs="Arial"/>
        </w:rPr>
        <w:t xml:space="preserve">  </w:t>
      </w:r>
      <w:r w:rsidR="000176BA" w:rsidRPr="004A64AD">
        <w:rPr>
          <w:rFonts w:ascii="Arial" w:hAnsi="Arial" w:cs="Arial"/>
        </w:rPr>
        <w:t>муниципального образования «С</w:t>
      </w:r>
      <w:r w:rsidRPr="004A64AD">
        <w:rPr>
          <w:rFonts w:ascii="Arial" w:hAnsi="Arial" w:cs="Arial"/>
        </w:rPr>
        <w:t>ело Садовое»</w:t>
      </w:r>
    </w:p>
    <w:p w:rsidR="00473230" w:rsidRPr="004A64AD" w:rsidRDefault="00473230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            </w:t>
      </w:r>
      <w:r w:rsidR="0071773A" w:rsidRPr="004A64AD">
        <w:rPr>
          <w:rFonts w:ascii="Arial" w:hAnsi="Arial" w:cs="Arial"/>
        </w:rPr>
        <w:t xml:space="preserve">   </w:t>
      </w:r>
      <w:r w:rsidR="00FF2BA8">
        <w:rPr>
          <w:rFonts w:ascii="Arial" w:hAnsi="Arial" w:cs="Arial"/>
        </w:rPr>
        <w:t xml:space="preserve">         </w:t>
      </w:r>
      <w:r w:rsidR="0071773A" w:rsidRPr="004A64AD">
        <w:rPr>
          <w:rFonts w:ascii="Arial" w:hAnsi="Arial" w:cs="Arial"/>
        </w:rPr>
        <w:t xml:space="preserve"> </w:t>
      </w:r>
      <w:proofErr w:type="spellStart"/>
      <w:r w:rsidRPr="004A64AD">
        <w:rPr>
          <w:rFonts w:ascii="Arial" w:hAnsi="Arial" w:cs="Arial"/>
        </w:rPr>
        <w:t>Ахтубинского</w:t>
      </w:r>
      <w:proofErr w:type="spellEnd"/>
      <w:r w:rsidRPr="004A64AD">
        <w:rPr>
          <w:rFonts w:ascii="Arial" w:hAnsi="Arial" w:cs="Arial"/>
        </w:rPr>
        <w:t xml:space="preserve"> района Астраханской области</w:t>
      </w:r>
    </w:p>
    <w:p w:rsidR="00473230" w:rsidRPr="004A64AD" w:rsidRDefault="00473230">
      <w:pPr>
        <w:rPr>
          <w:rFonts w:ascii="Arial" w:hAnsi="Arial" w:cs="Arial"/>
        </w:rPr>
      </w:pPr>
    </w:p>
    <w:p w:rsidR="00473230" w:rsidRPr="004A64AD" w:rsidRDefault="00473230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                               </w:t>
      </w:r>
      <w:r w:rsidR="0071773A" w:rsidRPr="004A64AD">
        <w:rPr>
          <w:rFonts w:ascii="Arial" w:hAnsi="Arial" w:cs="Arial"/>
        </w:rPr>
        <w:t xml:space="preserve">   </w:t>
      </w:r>
      <w:r w:rsidR="002C6B51" w:rsidRPr="004A64AD">
        <w:rPr>
          <w:rFonts w:ascii="Arial" w:hAnsi="Arial" w:cs="Arial"/>
        </w:rPr>
        <w:t xml:space="preserve"> </w:t>
      </w:r>
      <w:r w:rsidR="0071773A" w:rsidRPr="004A64AD">
        <w:rPr>
          <w:rFonts w:ascii="Arial" w:hAnsi="Arial" w:cs="Arial"/>
        </w:rPr>
        <w:t xml:space="preserve"> </w:t>
      </w:r>
      <w:r w:rsidR="00FF2BA8">
        <w:rPr>
          <w:rFonts w:ascii="Arial" w:hAnsi="Arial" w:cs="Arial"/>
        </w:rPr>
        <w:t xml:space="preserve">     </w:t>
      </w:r>
      <w:r w:rsidR="0071773A" w:rsidRPr="004A64AD">
        <w:rPr>
          <w:rFonts w:ascii="Arial" w:hAnsi="Arial" w:cs="Arial"/>
        </w:rPr>
        <w:t xml:space="preserve">  </w:t>
      </w:r>
      <w:proofErr w:type="gramStart"/>
      <w:r w:rsidRPr="004A64AD">
        <w:rPr>
          <w:rFonts w:ascii="Arial" w:hAnsi="Arial" w:cs="Arial"/>
        </w:rPr>
        <w:t>Р</w:t>
      </w:r>
      <w:proofErr w:type="gramEnd"/>
      <w:r w:rsidRPr="004A64AD">
        <w:rPr>
          <w:rFonts w:ascii="Arial" w:hAnsi="Arial" w:cs="Arial"/>
        </w:rPr>
        <w:t xml:space="preserve"> Е Ш Е Н И Е</w:t>
      </w:r>
    </w:p>
    <w:p w:rsidR="00473230" w:rsidRPr="004A64AD" w:rsidRDefault="00473230">
      <w:pPr>
        <w:rPr>
          <w:rFonts w:ascii="Arial" w:hAnsi="Arial" w:cs="Arial"/>
        </w:rPr>
      </w:pPr>
    </w:p>
    <w:p w:rsidR="00473230" w:rsidRPr="004A64AD" w:rsidRDefault="00473230">
      <w:pPr>
        <w:rPr>
          <w:rFonts w:ascii="Arial" w:hAnsi="Arial" w:cs="Arial"/>
        </w:rPr>
      </w:pPr>
    </w:p>
    <w:p w:rsidR="00473230" w:rsidRPr="004A64AD" w:rsidRDefault="00FF2BA8">
      <w:pPr>
        <w:rPr>
          <w:rFonts w:ascii="Arial" w:hAnsi="Arial" w:cs="Arial"/>
        </w:rPr>
      </w:pPr>
      <w:r>
        <w:rPr>
          <w:rFonts w:ascii="Arial" w:hAnsi="Arial" w:cs="Arial"/>
        </w:rPr>
        <w:t>от  15</w:t>
      </w:r>
      <w:r w:rsidR="00953CAA" w:rsidRPr="004A64AD">
        <w:rPr>
          <w:rFonts w:ascii="Arial" w:hAnsi="Arial" w:cs="Arial"/>
        </w:rPr>
        <w:t>.03.</w:t>
      </w:r>
      <w:r>
        <w:rPr>
          <w:rFonts w:ascii="Arial" w:hAnsi="Arial" w:cs="Arial"/>
        </w:rPr>
        <w:t>2011</w:t>
      </w:r>
      <w:r w:rsidR="00473230" w:rsidRPr="004A64AD">
        <w:rPr>
          <w:rFonts w:ascii="Arial" w:hAnsi="Arial" w:cs="Arial"/>
        </w:rPr>
        <w:t xml:space="preserve">г.    </w:t>
      </w:r>
      <w:r w:rsidR="0071773A" w:rsidRPr="004A64AD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</w:t>
      </w:r>
      <w:r w:rsidR="001B477D">
        <w:rPr>
          <w:rFonts w:ascii="Arial" w:hAnsi="Arial" w:cs="Arial"/>
        </w:rPr>
        <w:t xml:space="preserve">                             № 35</w:t>
      </w:r>
      <w:bookmarkStart w:id="0" w:name="_GoBack"/>
      <w:bookmarkEnd w:id="0"/>
    </w:p>
    <w:p w:rsidR="00473230" w:rsidRDefault="00473230">
      <w:pPr>
        <w:rPr>
          <w:rFonts w:ascii="Arial" w:hAnsi="Arial" w:cs="Arial"/>
        </w:rPr>
      </w:pPr>
    </w:p>
    <w:p w:rsidR="00FF2BA8" w:rsidRDefault="00FF2BA8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</w:t>
      </w:r>
    </w:p>
    <w:p w:rsidR="00FF2BA8" w:rsidRPr="004A64AD" w:rsidRDefault="00FF2BA8">
      <w:pPr>
        <w:rPr>
          <w:rFonts w:ascii="Arial" w:hAnsi="Arial" w:cs="Arial"/>
        </w:rPr>
      </w:pPr>
      <w:r>
        <w:rPr>
          <w:rFonts w:ascii="Arial" w:hAnsi="Arial" w:cs="Arial"/>
        </w:rPr>
        <w:t>МО «Село Садовое» от 27.03.2008г. № 8</w:t>
      </w:r>
    </w:p>
    <w:p w:rsidR="0071773A" w:rsidRPr="004A64AD" w:rsidRDefault="00FF2BA8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73230" w:rsidRPr="004A64AD">
        <w:rPr>
          <w:rFonts w:ascii="Arial" w:hAnsi="Arial" w:cs="Arial"/>
        </w:rPr>
        <w:t>О</w:t>
      </w:r>
      <w:r w:rsidR="0071773A" w:rsidRPr="004A64AD">
        <w:rPr>
          <w:rFonts w:ascii="Arial" w:hAnsi="Arial" w:cs="Arial"/>
        </w:rPr>
        <w:t xml:space="preserve">б утверждении Правил прогона, выпаса </w:t>
      </w:r>
    </w:p>
    <w:p w:rsidR="0071773A" w:rsidRPr="004A64AD" w:rsidRDefault="0071773A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и содержания </w:t>
      </w:r>
      <w:proofErr w:type="gramStart"/>
      <w:r w:rsidRPr="004A64AD">
        <w:rPr>
          <w:rFonts w:ascii="Arial" w:hAnsi="Arial" w:cs="Arial"/>
        </w:rPr>
        <w:t>сельскохозяйственных</w:t>
      </w:r>
      <w:proofErr w:type="gramEnd"/>
    </w:p>
    <w:p w:rsidR="00473230" w:rsidRPr="004A64AD" w:rsidRDefault="0071773A">
      <w:pPr>
        <w:rPr>
          <w:rFonts w:ascii="Arial" w:hAnsi="Arial" w:cs="Arial"/>
        </w:rPr>
      </w:pPr>
      <w:r w:rsidRPr="004A64AD">
        <w:rPr>
          <w:rFonts w:ascii="Arial" w:hAnsi="Arial" w:cs="Arial"/>
        </w:rPr>
        <w:t>животных</w:t>
      </w:r>
      <w:r w:rsidR="00473230" w:rsidRPr="004A64AD">
        <w:rPr>
          <w:rFonts w:ascii="Arial" w:hAnsi="Arial" w:cs="Arial"/>
        </w:rPr>
        <w:t xml:space="preserve"> на</w:t>
      </w:r>
      <w:r w:rsidRPr="004A64AD">
        <w:rPr>
          <w:rFonts w:ascii="Arial" w:hAnsi="Arial" w:cs="Arial"/>
        </w:rPr>
        <w:t xml:space="preserve"> </w:t>
      </w:r>
      <w:r w:rsidR="000176BA" w:rsidRPr="004A64AD">
        <w:rPr>
          <w:rFonts w:ascii="Arial" w:hAnsi="Arial" w:cs="Arial"/>
        </w:rPr>
        <w:t>территории МО «С</w:t>
      </w:r>
      <w:r w:rsidR="00473230" w:rsidRPr="004A64AD">
        <w:rPr>
          <w:rFonts w:ascii="Arial" w:hAnsi="Arial" w:cs="Arial"/>
        </w:rPr>
        <w:t>ело Садовое»</w:t>
      </w:r>
    </w:p>
    <w:p w:rsidR="00473230" w:rsidRPr="004A64AD" w:rsidRDefault="00473230">
      <w:pPr>
        <w:rPr>
          <w:rFonts w:ascii="Arial" w:hAnsi="Arial" w:cs="Arial"/>
        </w:rPr>
      </w:pPr>
    </w:p>
    <w:p w:rsidR="00473230" w:rsidRPr="004A64AD" w:rsidRDefault="00473230" w:rsidP="0071773A">
      <w:pPr>
        <w:jc w:val="both"/>
        <w:rPr>
          <w:rFonts w:ascii="Arial" w:hAnsi="Arial" w:cs="Arial"/>
        </w:rPr>
      </w:pPr>
    </w:p>
    <w:p w:rsidR="00473230" w:rsidRPr="004A64AD" w:rsidRDefault="00473230" w:rsidP="0071773A">
      <w:pPr>
        <w:jc w:val="both"/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        </w:t>
      </w:r>
      <w:r w:rsidR="0071773A" w:rsidRPr="004A64AD">
        <w:rPr>
          <w:rFonts w:ascii="Arial" w:hAnsi="Arial" w:cs="Arial"/>
        </w:rPr>
        <w:t>В целях обеспечения сохранности сельскохозяйственных угодий, пастбищ и насаждений от потравы</w:t>
      </w:r>
      <w:proofErr w:type="gramStart"/>
      <w:r w:rsidR="0071773A" w:rsidRPr="004A64AD">
        <w:rPr>
          <w:rFonts w:ascii="Arial" w:hAnsi="Arial" w:cs="Arial"/>
        </w:rPr>
        <w:t>.</w:t>
      </w:r>
      <w:proofErr w:type="gramEnd"/>
      <w:r w:rsidR="0071773A" w:rsidRPr="004A64AD">
        <w:rPr>
          <w:rFonts w:ascii="Arial" w:hAnsi="Arial" w:cs="Arial"/>
        </w:rPr>
        <w:t xml:space="preserve"> </w:t>
      </w:r>
      <w:proofErr w:type="gramStart"/>
      <w:r w:rsidR="0071773A" w:rsidRPr="004A64AD">
        <w:rPr>
          <w:rFonts w:ascii="Arial" w:hAnsi="Arial" w:cs="Arial"/>
        </w:rPr>
        <w:t>п</w:t>
      </w:r>
      <w:proofErr w:type="gramEnd"/>
      <w:r w:rsidR="0071773A" w:rsidRPr="004A64AD">
        <w:rPr>
          <w:rFonts w:ascii="Arial" w:hAnsi="Arial" w:cs="Arial"/>
        </w:rPr>
        <w:t>овреждения, уничтожения сельскохозяйственными животными, на основании ст. 2 закона Астраханской области от 20.06.2003г. № 20/2003-ОЗ «Об административной ответственности за нарушение правил прогона и выпаса сельскохозяйственных животных на территории Астраханской области»,</w:t>
      </w:r>
    </w:p>
    <w:p w:rsidR="00473230" w:rsidRPr="004A64AD" w:rsidRDefault="00473230" w:rsidP="0071773A">
      <w:pPr>
        <w:jc w:val="both"/>
        <w:rPr>
          <w:rFonts w:ascii="Arial" w:hAnsi="Arial" w:cs="Arial"/>
        </w:rPr>
      </w:pPr>
      <w:r w:rsidRPr="004A64AD">
        <w:rPr>
          <w:rFonts w:ascii="Arial" w:hAnsi="Arial" w:cs="Arial"/>
        </w:rPr>
        <w:t>Совет муниципального образов</w:t>
      </w:r>
      <w:r w:rsidR="0071773A" w:rsidRPr="004A64AD">
        <w:rPr>
          <w:rFonts w:ascii="Arial" w:hAnsi="Arial" w:cs="Arial"/>
        </w:rPr>
        <w:t>а</w:t>
      </w:r>
      <w:r w:rsidR="000176BA" w:rsidRPr="004A64AD">
        <w:rPr>
          <w:rFonts w:ascii="Arial" w:hAnsi="Arial" w:cs="Arial"/>
        </w:rPr>
        <w:t>ния «С</w:t>
      </w:r>
      <w:r w:rsidRPr="004A64AD">
        <w:rPr>
          <w:rFonts w:ascii="Arial" w:hAnsi="Arial" w:cs="Arial"/>
        </w:rPr>
        <w:t>ело Садовое»</w:t>
      </w:r>
    </w:p>
    <w:p w:rsidR="00473230" w:rsidRPr="004A64AD" w:rsidRDefault="00473230" w:rsidP="0071773A">
      <w:pPr>
        <w:jc w:val="both"/>
        <w:rPr>
          <w:rFonts w:ascii="Arial" w:hAnsi="Arial" w:cs="Arial"/>
        </w:rPr>
      </w:pPr>
    </w:p>
    <w:p w:rsidR="008F181A" w:rsidRDefault="00FF2BA8" w:rsidP="00717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РЕШИЛ</w:t>
      </w:r>
      <w:r w:rsidR="0071773A" w:rsidRPr="004A64AD">
        <w:rPr>
          <w:rFonts w:ascii="Arial" w:hAnsi="Arial" w:cs="Arial"/>
        </w:rPr>
        <w:t>:</w:t>
      </w:r>
    </w:p>
    <w:p w:rsidR="00FF2BA8" w:rsidRPr="004A64AD" w:rsidRDefault="00FF2BA8" w:rsidP="0071773A">
      <w:pPr>
        <w:jc w:val="both"/>
        <w:rPr>
          <w:rFonts w:ascii="Arial" w:hAnsi="Arial" w:cs="Arial"/>
        </w:rPr>
      </w:pPr>
    </w:p>
    <w:p w:rsidR="0071773A" w:rsidRPr="004A64AD" w:rsidRDefault="0071773A" w:rsidP="00FF2BA8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        1. </w:t>
      </w:r>
      <w:r w:rsidR="00FF2BA8">
        <w:rPr>
          <w:rFonts w:ascii="Arial" w:hAnsi="Arial" w:cs="Arial"/>
        </w:rPr>
        <w:t>Внести изменения в решение Совета МО «Село Садовое» от 27.03.2008г. № 8 «</w:t>
      </w:r>
      <w:r w:rsidR="00FF2BA8" w:rsidRPr="004A64AD">
        <w:rPr>
          <w:rFonts w:ascii="Arial" w:hAnsi="Arial" w:cs="Arial"/>
        </w:rPr>
        <w:t>Об утве</w:t>
      </w:r>
      <w:r w:rsidR="00FF2BA8">
        <w:rPr>
          <w:rFonts w:ascii="Arial" w:hAnsi="Arial" w:cs="Arial"/>
        </w:rPr>
        <w:t xml:space="preserve">рждении Правил прогона, выпаса и содержания </w:t>
      </w:r>
      <w:proofErr w:type="spellStart"/>
      <w:proofErr w:type="gramStart"/>
      <w:r w:rsidR="00FF2BA8">
        <w:rPr>
          <w:rFonts w:ascii="Arial" w:hAnsi="Arial" w:cs="Arial"/>
        </w:rPr>
        <w:t>сельскохозяйствен-ных</w:t>
      </w:r>
      <w:proofErr w:type="spellEnd"/>
      <w:proofErr w:type="gramEnd"/>
      <w:r w:rsidR="00FF2BA8">
        <w:rPr>
          <w:rFonts w:ascii="Arial" w:hAnsi="Arial" w:cs="Arial"/>
        </w:rPr>
        <w:t xml:space="preserve"> </w:t>
      </w:r>
      <w:r w:rsidR="00FF2BA8" w:rsidRPr="004A64AD">
        <w:rPr>
          <w:rFonts w:ascii="Arial" w:hAnsi="Arial" w:cs="Arial"/>
        </w:rPr>
        <w:t>животных на территории МО «Село Садовое»</w:t>
      </w:r>
      <w:r w:rsidR="00FF2BA8">
        <w:rPr>
          <w:rFonts w:ascii="Arial" w:hAnsi="Arial" w:cs="Arial"/>
        </w:rPr>
        <w:t>.</w:t>
      </w:r>
    </w:p>
    <w:p w:rsidR="00675396" w:rsidRPr="004A64AD" w:rsidRDefault="00FF2BA8" w:rsidP="00717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</w:t>
      </w:r>
      <w:r w:rsidR="002C6B51" w:rsidRPr="004A64AD">
        <w:rPr>
          <w:rFonts w:ascii="Arial" w:hAnsi="Arial" w:cs="Arial"/>
        </w:rPr>
        <w:t>. Настоящее решение обнародовать</w:t>
      </w:r>
      <w:r w:rsidR="00675396" w:rsidRPr="004A64AD">
        <w:rPr>
          <w:rFonts w:ascii="Arial" w:hAnsi="Arial" w:cs="Arial"/>
        </w:rPr>
        <w:t>.</w:t>
      </w:r>
    </w:p>
    <w:p w:rsidR="00675396" w:rsidRPr="004A64AD" w:rsidRDefault="00675396" w:rsidP="00F73F6D">
      <w:pPr>
        <w:rPr>
          <w:rFonts w:ascii="Arial" w:hAnsi="Arial" w:cs="Arial"/>
        </w:rPr>
      </w:pPr>
    </w:p>
    <w:p w:rsidR="00675396" w:rsidRPr="004A64AD" w:rsidRDefault="00675396" w:rsidP="00F73F6D">
      <w:pPr>
        <w:rPr>
          <w:rFonts w:ascii="Arial" w:hAnsi="Arial" w:cs="Arial"/>
        </w:rPr>
      </w:pPr>
    </w:p>
    <w:p w:rsidR="00675396" w:rsidRPr="004A64AD" w:rsidRDefault="00675396" w:rsidP="00F73F6D">
      <w:pPr>
        <w:rPr>
          <w:rFonts w:ascii="Arial" w:hAnsi="Arial" w:cs="Arial"/>
        </w:rPr>
      </w:pPr>
    </w:p>
    <w:p w:rsidR="00675396" w:rsidRPr="004A64AD" w:rsidRDefault="00675396" w:rsidP="00F73F6D">
      <w:pPr>
        <w:rPr>
          <w:rFonts w:ascii="Arial" w:hAnsi="Arial" w:cs="Arial"/>
        </w:rPr>
      </w:pPr>
    </w:p>
    <w:p w:rsidR="00675396" w:rsidRPr="004A64AD" w:rsidRDefault="00675396" w:rsidP="00F73F6D">
      <w:pPr>
        <w:rPr>
          <w:rFonts w:ascii="Arial" w:hAnsi="Arial" w:cs="Arial"/>
        </w:rPr>
      </w:pPr>
      <w:r w:rsidRPr="004A64AD">
        <w:rPr>
          <w:rFonts w:ascii="Arial" w:hAnsi="Arial" w:cs="Arial"/>
        </w:rPr>
        <w:t xml:space="preserve">   Глава муниципального образования                                      </w:t>
      </w:r>
      <w:proofErr w:type="spellStart"/>
      <w:r w:rsidRPr="004A64AD">
        <w:rPr>
          <w:rFonts w:ascii="Arial" w:hAnsi="Arial" w:cs="Arial"/>
        </w:rPr>
        <w:t>А.С.Духнов</w:t>
      </w:r>
      <w:proofErr w:type="spellEnd"/>
    </w:p>
    <w:p w:rsidR="008F181A" w:rsidRDefault="008F181A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Утверждено</w:t>
      </w:r>
    </w:p>
    <w:p w:rsidR="00FF2BA8" w:rsidRDefault="00FF2BA8" w:rsidP="008F181A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решением Совета</w:t>
      </w:r>
    </w:p>
    <w:p w:rsidR="00FF2BA8" w:rsidRDefault="00FF2BA8" w:rsidP="008F181A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МО «Село Садовое»</w:t>
      </w:r>
    </w:p>
    <w:p w:rsidR="00FF2BA8" w:rsidRDefault="00FF2BA8" w:rsidP="008F181A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от 15.03.2011г. № 2</w:t>
      </w:r>
    </w:p>
    <w:p w:rsidR="00996A79" w:rsidRDefault="00996A79" w:rsidP="008F181A">
      <w:pPr>
        <w:ind w:left="780"/>
        <w:rPr>
          <w:rFonts w:ascii="Arial" w:hAnsi="Arial" w:cs="Arial"/>
        </w:rPr>
      </w:pP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Pr="00996A79" w:rsidRDefault="00FF2BA8" w:rsidP="008F181A">
      <w:pPr>
        <w:ind w:left="7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996A79">
        <w:rPr>
          <w:rFonts w:ascii="Arial" w:hAnsi="Arial" w:cs="Arial"/>
          <w:b/>
        </w:rPr>
        <w:t xml:space="preserve">Порядок </w:t>
      </w:r>
      <w:proofErr w:type="spellStart"/>
      <w:r w:rsidRPr="00996A79">
        <w:rPr>
          <w:rFonts w:ascii="Arial" w:hAnsi="Arial" w:cs="Arial"/>
          <w:b/>
        </w:rPr>
        <w:t>биркования</w:t>
      </w:r>
      <w:proofErr w:type="spellEnd"/>
      <w:r w:rsidRPr="00996A79">
        <w:rPr>
          <w:rFonts w:ascii="Arial" w:hAnsi="Arial" w:cs="Arial"/>
          <w:b/>
        </w:rPr>
        <w:t xml:space="preserve"> сельскохозяйственных животных</w:t>
      </w:r>
    </w:p>
    <w:p w:rsidR="00FF2BA8" w:rsidRDefault="00FF2BA8" w:rsidP="008F181A">
      <w:pPr>
        <w:ind w:left="780"/>
        <w:rPr>
          <w:rFonts w:ascii="Arial" w:hAnsi="Arial" w:cs="Arial"/>
        </w:rPr>
      </w:pPr>
    </w:p>
    <w:p w:rsidR="00FF2BA8" w:rsidRDefault="00FF2BA8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Для организации учета и регистрации сельскохозяйственных животных используют мечение – обозначение </w:t>
      </w:r>
      <w:proofErr w:type="spellStart"/>
      <w:r>
        <w:rPr>
          <w:rFonts w:ascii="Arial" w:hAnsi="Arial" w:cs="Arial"/>
        </w:rPr>
        <w:t>сельхоз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ивотного</w:t>
      </w:r>
      <w:proofErr w:type="spellEnd"/>
      <w:r>
        <w:rPr>
          <w:rFonts w:ascii="Arial" w:hAnsi="Arial" w:cs="Arial"/>
        </w:rPr>
        <w:t xml:space="preserve"> посредством нанесения номера, который позволяет точно идентифицировать соответствующее животное.</w:t>
      </w:r>
    </w:p>
    <w:p w:rsidR="00FF2BA8" w:rsidRDefault="00FF2BA8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Для мечения используют любой доступный метод: татуировка, выжига</w:t>
      </w:r>
      <w:r w:rsidR="008575CA">
        <w:rPr>
          <w:rFonts w:ascii="Arial" w:hAnsi="Arial" w:cs="Arial"/>
        </w:rPr>
        <w:t xml:space="preserve">ние номера на рогах, </w:t>
      </w:r>
      <w:proofErr w:type="spellStart"/>
      <w:r w:rsidR="008575CA">
        <w:rPr>
          <w:rFonts w:ascii="Arial" w:hAnsi="Arial" w:cs="Arial"/>
        </w:rPr>
        <w:t>биркование</w:t>
      </w:r>
      <w:proofErr w:type="spellEnd"/>
      <w:r w:rsidR="008575CA">
        <w:rPr>
          <w:rFonts w:ascii="Arial" w:hAnsi="Arial" w:cs="Arial"/>
        </w:rPr>
        <w:t xml:space="preserve">, </w:t>
      </w:r>
      <w:proofErr w:type="spellStart"/>
      <w:r w:rsidR="008575CA">
        <w:rPr>
          <w:rFonts w:ascii="Arial" w:hAnsi="Arial" w:cs="Arial"/>
        </w:rPr>
        <w:t>таврение</w:t>
      </w:r>
      <w:proofErr w:type="spellEnd"/>
      <w:r w:rsidR="008575CA">
        <w:rPr>
          <w:rFonts w:ascii="Arial" w:hAnsi="Arial" w:cs="Arial"/>
        </w:rPr>
        <w:t>.</w:t>
      </w:r>
    </w:p>
    <w:p w:rsidR="00FF2BA8" w:rsidRDefault="00FF2BA8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="008575CA">
        <w:rPr>
          <w:rFonts w:ascii="Arial" w:hAnsi="Arial" w:cs="Arial"/>
        </w:rPr>
        <w:t xml:space="preserve">Наиболее приемлемым способом мечения является </w:t>
      </w:r>
      <w:proofErr w:type="spellStart"/>
      <w:r w:rsidR="008575CA">
        <w:rPr>
          <w:rFonts w:ascii="Arial" w:hAnsi="Arial" w:cs="Arial"/>
        </w:rPr>
        <w:t>биркование</w:t>
      </w:r>
      <w:proofErr w:type="spellEnd"/>
      <w:r w:rsidR="008575CA">
        <w:rPr>
          <w:rFonts w:ascii="Arial" w:hAnsi="Arial" w:cs="Arial"/>
        </w:rPr>
        <w:t xml:space="preserve"> – установка ушных ярлыков (далее бирок) в ушную раковину сельскохозяйственного животного</w:t>
      </w:r>
      <w:r w:rsidR="000A2042">
        <w:rPr>
          <w:rFonts w:ascii="Arial" w:hAnsi="Arial" w:cs="Arial"/>
        </w:rPr>
        <w:t>.</w:t>
      </w:r>
    </w:p>
    <w:p w:rsidR="000A2042" w:rsidRDefault="000A2042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Обязательному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биркованию</w:t>
      </w:r>
      <w:proofErr w:type="spellEnd"/>
      <w:r>
        <w:rPr>
          <w:rFonts w:ascii="Arial" w:hAnsi="Arial" w:cs="Arial"/>
        </w:rPr>
        <w:t xml:space="preserve"> подлежит только крупный рогатый скот т овцы не ранее, чем по достижении двух месяцев с рождения.</w:t>
      </w:r>
    </w:p>
    <w:p w:rsidR="000A2042" w:rsidRDefault="000A2042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</w:t>
      </w:r>
      <w:proofErr w:type="spellStart"/>
      <w:r>
        <w:rPr>
          <w:rFonts w:ascii="Arial" w:hAnsi="Arial" w:cs="Arial"/>
        </w:rPr>
        <w:t>Биркование</w:t>
      </w:r>
      <w:proofErr w:type="spellEnd"/>
      <w:r>
        <w:rPr>
          <w:rFonts w:ascii="Arial" w:hAnsi="Arial" w:cs="Arial"/>
        </w:rPr>
        <w:t xml:space="preserve"> сельскохозяйственных животных проводится в начале года при проведении переписи и оформлении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(журналов).</w:t>
      </w:r>
    </w:p>
    <w:p w:rsidR="000A2042" w:rsidRDefault="000A2042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 Регистрация и учет сельскохозяйственных животных производится работником муниципального образования, ответ</w:t>
      </w:r>
      <w:r w:rsidR="00FC2E7B">
        <w:rPr>
          <w:rFonts w:ascii="Arial" w:hAnsi="Arial" w:cs="Arial"/>
        </w:rPr>
        <w:t xml:space="preserve">ственным за проведение переписи и оформлении </w:t>
      </w:r>
      <w:proofErr w:type="spellStart"/>
      <w:r w:rsidR="00FC2E7B">
        <w:rPr>
          <w:rFonts w:ascii="Arial" w:hAnsi="Arial" w:cs="Arial"/>
        </w:rPr>
        <w:t>похозяйственных</w:t>
      </w:r>
      <w:proofErr w:type="spellEnd"/>
      <w:r w:rsidR="00FC2E7B">
        <w:rPr>
          <w:rFonts w:ascii="Arial" w:hAnsi="Arial" w:cs="Arial"/>
        </w:rPr>
        <w:t xml:space="preserve"> книг (журналов).</w:t>
      </w:r>
    </w:p>
    <w:p w:rsidR="00FC2E7B" w:rsidRDefault="00FC2E7B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При  регистрации в журнал специалист по учету вносит регистрационный номер сельскохозяйственного животного</w:t>
      </w:r>
      <w:r w:rsidR="00B84870">
        <w:rPr>
          <w:rFonts w:ascii="Arial" w:hAnsi="Arial" w:cs="Arial"/>
        </w:rPr>
        <w:t>, который состоит из четырех цифр (первые две цифры – номер района Астраханской области; вторые две цифры – номер муниципального образования, входящего в состав района Астраханской области) и порядкового номера.</w:t>
      </w:r>
    </w:p>
    <w:p w:rsidR="000A2042" w:rsidRDefault="000A2042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4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Похозяйственная</w:t>
      </w:r>
      <w:proofErr w:type="spellEnd"/>
      <w:r>
        <w:rPr>
          <w:rFonts w:ascii="Arial" w:hAnsi="Arial" w:cs="Arial"/>
        </w:rPr>
        <w:t xml:space="preserve"> книга (журнал) должна быть пронумерована, прошита и скреплена печатью.</w:t>
      </w:r>
    </w:p>
    <w:p w:rsidR="00B84870" w:rsidRDefault="00B84870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7. Перед установкой, на бирку маркером наносится номер, соответствующий номеру регистрации в журнале.</w:t>
      </w:r>
    </w:p>
    <w:p w:rsidR="00B84870" w:rsidRDefault="000A2042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6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84870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 Установка бирок может производиться работником государственного учреждения района или самостоятельно владельцем</w:t>
      </w:r>
      <w:r w:rsidR="00996A79">
        <w:rPr>
          <w:rFonts w:ascii="Arial" w:hAnsi="Arial" w:cs="Arial"/>
        </w:rPr>
        <w:t xml:space="preserve"> животного. Регистрация </w:t>
      </w:r>
      <w:proofErr w:type="spellStart"/>
      <w:r w:rsidR="00996A79">
        <w:rPr>
          <w:rFonts w:ascii="Arial" w:hAnsi="Arial" w:cs="Arial"/>
        </w:rPr>
        <w:t>пробиркованного</w:t>
      </w:r>
      <w:proofErr w:type="spellEnd"/>
      <w:r w:rsidR="00996A79">
        <w:rPr>
          <w:rFonts w:ascii="Arial" w:hAnsi="Arial" w:cs="Arial"/>
        </w:rPr>
        <w:t xml:space="preserve"> сельскохозяйственного животного обязательна в любом случае.</w:t>
      </w:r>
    </w:p>
    <w:p w:rsidR="00996A79" w:rsidRDefault="00996A79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4870">
        <w:rPr>
          <w:rFonts w:ascii="Arial" w:hAnsi="Arial" w:cs="Arial"/>
        </w:rPr>
        <w:t xml:space="preserve">   9</w:t>
      </w:r>
      <w:r>
        <w:rPr>
          <w:rFonts w:ascii="Arial" w:hAnsi="Arial" w:cs="Arial"/>
        </w:rPr>
        <w:t>. При потере бирки, предыдущий номер восстанавливается на новой бирке, которая вновь устанавливается животному.</w:t>
      </w:r>
    </w:p>
    <w:p w:rsidR="00996A79" w:rsidRDefault="00996A79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4870">
        <w:rPr>
          <w:rFonts w:ascii="Arial" w:hAnsi="Arial" w:cs="Arial"/>
        </w:rPr>
        <w:t xml:space="preserve">   10</w:t>
      </w:r>
      <w:r>
        <w:rPr>
          <w:rFonts w:ascii="Arial" w:hAnsi="Arial" w:cs="Arial"/>
        </w:rPr>
        <w:t>. При выбытии сельскохозяйственного животного (падеж, убой, кража и т.д.) его номер исключается из книги учета или журнала, путем отметки о выбытии.</w:t>
      </w:r>
    </w:p>
    <w:p w:rsidR="00996A79" w:rsidRDefault="00996A79" w:rsidP="000A2042">
      <w:pPr>
        <w:jc w:val="both"/>
        <w:rPr>
          <w:rFonts w:ascii="Arial" w:hAnsi="Arial" w:cs="Arial"/>
        </w:rPr>
      </w:pPr>
    </w:p>
    <w:p w:rsidR="00996A79" w:rsidRPr="004A64AD" w:rsidRDefault="00996A79" w:rsidP="000A20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Верно:</w:t>
      </w:r>
    </w:p>
    <w:sectPr w:rsidR="00996A79" w:rsidRPr="004A64AD" w:rsidSect="004A6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D6A61"/>
    <w:multiLevelType w:val="hybridMultilevel"/>
    <w:tmpl w:val="20444882"/>
    <w:lvl w:ilvl="0" w:tplc="2932D83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9DA2FE8">
      <w:numFmt w:val="none"/>
      <w:lvlText w:val=""/>
      <w:lvlJc w:val="left"/>
      <w:pPr>
        <w:tabs>
          <w:tab w:val="num" w:pos="360"/>
        </w:tabs>
      </w:pPr>
    </w:lvl>
    <w:lvl w:ilvl="2" w:tplc="3962F1A8">
      <w:numFmt w:val="none"/>
      <w:lvlText w:val=""/>
      <w:lvlJc w:val="left"/>
      <w:pPr>
        <w:tabs>
          <w:tab w:val="num" w:pos="360"/>
        </w:tabs>
      </w:pPr>
    </w:lvl>
    <w:lvl w:ilvl="3" w:tplc="6160FB5E">
      <w:numFmt w:val="none"/>
      <w:lvlText w:val=""/>
      <w:lvlJc w:val="left"/>
      <w:pPr>
        <w:tabs>
          <w:tab w:val="num" w:pos="360"/>
        </w:tabs>
      </w:pPr>
    </w:lvl>
    <w:lvl w:ilvl="4" w:tplc="08C248D0">
      <w:numFmt w:val="none"/>
      <w:lvlText w:val=""/>
      <w:lvlJc w:val="left"/>
      <w:pPr>
        <w:tabs>
          <w:tab w:val="num" w:pos="360"/>
        </w:tabs>
      </w:pPr>
    </w:lvl>
    <w:lvl w:ilvl="5" w:tplc="E8CA319A">
      <w:numFmt w:val="none"/>
      <w:lvlText w:val=""/>
      <w:lvlJc w:val="left"/>
      <w:pPr>
        <w:tabs>
          <w:tab w:val="num" w:pos="360"/>
        </w:tabs>
      </w:pPr>
    </w:lvl>
    <w:lvl w:ilvl="6" w:tplc="66F65436">
      <w:numFmt w:val="none"/>
      <w:lvlText w:val=""/>
      <w:lvlJc w:val="left"/>
      <w:pPr>
        <w:tabs>
          <w:tab w:val="num" w:pos="360"/>
        </w:tabs>
      </w:pPr>
    </w:lvl>
    <w:lvl w:ilvl="7" w:tplc="F93E5638">
      <w:numFmt w:val="none"/>
      <w:lvlText w:val=""/>
      <w:lvlJc w:val="left"/>
      <w:pPr>
        <w:tabs>
          <w:tab w:val="num" w:pos="360"/>
        </w:tabs>
      </w:pPr>
    </w:lvl>
    <w:lvl w:ilvl="8" w:tplc="08BED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3230"/>
    <w:rsid w:val="000176BA"/>
    <w:rsid w:val="000A2042"/>
    <w:rsid w:val="001B477D"/>
    <w:rsid w:val="002C6B51"/>
    <w:rsid w:val="00473230"/>
    <w:rsid w:val="004A64AD"/>
    <w:rsid w:val="00675396"/>
    <w:rsid w:val="0071773A"/>
    <w:rsid w:val="008575CA"/>
    <w:rsid w:val="008F181A"/>
    <w:rsid w:val="00953CAA"/>
    <w:rsid w:val="00996A79"/>
    <w:rsid w:val="009B6B7C"/>
    <w:rsid w:val="009D6D63"/>
    <w:rsid w:val="00B84870"/>
    <w:rsid w:val="00F73F6D"/>
    <w:rsid w:val="00FC2E7B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6;&#1077;&#1096;&#1077;&#1085;&#1080;&#1103;%20&#1057;&#1086;&#1074;&#1077;&#1090;&#1072;\&#1057;%20&#1054;%20&#1042;%20&#1045;%20&#1058;%20&#1052;&#1054;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 О В Е Т МО решение</Template>
  <TotalTime>81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села Садовое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2001-12-31T20:52:00Z</cp:lastPrinted>
  <dcterms:created xsi:type="dcterms:W3CDTF">2008-04-04T11:00:00Z</dcterms:created>
  <dcterms:modified xsi:type="dcterms:W3CDTF">2013-04-03T11:50:00Z</dcterms:modified>
</cp:coreProperties>
</file>