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65" w:rsidRDefault="007E5765" w:rsidP="007E5765">
      <w:pPr>
        <w:ind w:firstLine="709"/>
        <w:jc w:val="center"/>
        <w:rPr>
          <w:b/>
          <w:bCs/>
          <w:sz w:val="28"/>
          <w:szCs w:val="28"/>
        </w:rPr>
      </w:pPr>
    </w:p>
    <w:p w:rsidR="007E5765" w:rsidRPr="00B540B3" w:rsidRDefault="007E5765" w:rsidP="007E5765">
      <w:pPr>
        <w:ind w:firstLine="709"/>
        <w:rPr>
          <w:bCs/>
          <w:sz w:val="28"/>
          <w:szCs w:val="28"/>
        </w:rPr>
      </w:pPr>
      <w:r w:rsidRPr="00B540B3">
        <w:rPr>
          <w:bCs/>
          <w:sz w:val="28"/>
          <w:szCs w:val="28"/>
        </w:rPr>
        <w:t>АДМИНИСТРАЦИЯ МУНИЦИПАЛЬНОГО ОБРАЗОВАНИЯ</w:t>
      </w:r>
    </w:p>
    <w:p w:rsidR="007E5765" w:rsidRPr="00B540B3" w:rsidRDefault="007E5765" w:rsidP="007E5765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 w:rsidRPr="00B540B3">
        <w:rPr>
          <w:bCs/>
          <w:sz w:val="28"/>
          <w:szCs w:val="28"/>
        </w:rPr>
        <w:t>«СЕЛО САДОВОЕ»</w:t>
      </w:r>
    </w:p>
    <w:p w:rsidR="007E5765" w:rsidRPr="00B540B3" w:rsidRDefault="007E5765" w:rsidP="007E5765">
      <w:pPr>
        <w:ind w:firstLine="709"/>
        <w:rPr>
          <w:bCs/>
          <w:sz w:val="28"/>
          <w:szCs w:val="28"/>
        </w:rPr>
      </w:pPr>
      <w:r w:rsidRPr="00B540B3">
        <w:rPr>
          <w:bCs/>
          <w:sz w:val="28"/>
          <w:szCs w:val="28"/>
        </w:rPr>
        <w:t>АХТУБИНСКОГО РАЙОНА АСТРАХАНСКОЙ ОБЛАСТИ</w:t>
      </w:r>
    </w:p>
    <w:p w:rsidR="007E5765" w:rsidRPr="00B540B3" w:rsidRDefault="007E5765" w:rsidP="007E5765">
      <w:pPr>
        <w:ind w:firstLine="709"/>
        <w:jc w:val="center"/>
        <w:rPr>
          <w:bCs/>
          <w:sz w:val="28"/>
          <w:szCs w:val="28"/>
        </w:rPr>
      </w:pPr>
    </w:p>
    <w:p w:rsidR="007E5765" w:rsidRPr="00B540B3" w:rsidRDefault="007E5765" w:rsidP="007E5765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Pr="00B540B3">
        <w:rPr>
          <w:bCs/>
          <w:sz w:val="28"/>
          <w:szCs w:val="28"/>
        </w:rPr>
        <w:t>ПОСТАНОВЛЕНИЕ</w:t>
      </w:r>
    </w:p>
    <w:p w:rsidR="007E5765" w:rsidRPr="00B540B3" w:rsidRDefault="007E5765" w:rsidP="007E5765">
      <w:pPr>
        <w:ind w:firstLine="709"/>
        <w:jc w:val="center"/>
        <w:rPr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b/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b/>
          <w:bCs/>
          <w:sz w:val="28"/>
          <w:szCs w:val="28"/>
        </w:rPr>
      </w:pPr>
    </w:p>
    <w:p w:rsidR="007E5765" w:rsidRDefault="002F6252" w:rsidP="007E57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27.01. 2015</w:t>
      </w:r>
      <w:r w:rsidR="007E5765">
        <w:rPr>
          <w:bCs/>
          <w:sz w:val="28"/>
          <w:szCs w:val="28"/>
        </w:rPr>
        <w:t xml:space="preserve"> г.       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4</w:t>
      </w:r>
    </w:p>
    <w:p w:rsidR="007E5765" w:rsidRDefault="007E5765" w:rsidP="007E5765">
      <w:pPr>
        <w:rPr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7E5765" w:rsidTr="006B10D4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5765" w:rsidRDefault="007E5765" w:rsidP="006B10D4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перечня объектов для отбывания наказания осужденным</w:t>
            </w:r>
            <w:r w:rsidR="002F6252">
              <w:rPr>
                <w:bCs/>
                <w:sz w:val="28"/>
                <w:szCs w:val="28"/>
              </w:rPr>
              <w:t>и к обязательным работам на 2015</w:t>
            </w:r>
            <w:r>
              <w:rPr>
                <w:bCs/>
                <w:sz w:val="28"/>
                <w:szCs w:val="28"/>
              </w:rPr>
              <w:t xml:space="preserve"> год.</w:t>
            </w:r>
          </w:p>
        </w:tc>
      </w:tr>
    </w:tbl>
    <w:p w:rsidR="007E5765" w:rsidRDefault="007E5765" w:rsidP="007E5765">
      <w:pPr>
        <w:ind w:firstLine="709"/>
        <w:jc w:val="center"/>
        <w:rPr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sz w:val="28"/>
          <w:szCs w:val="28"/>
        </w:rPr>
      </w:pPr>
    </w:p>
    <w:p w:rsidR="007E5765" w:rsidRDefault="007E5765" w:rsidP="007E5765">
      <w:pPr>
        <w:rPr>
          <w:sz w:val="28"/>
          <w:szCs w:val="28"/>
        </w:rPr>
      </w:pPr>
    </w:p>
    <w:p w:rsidR="007E5765" w:rsidRDefault="007E5765" w:rsidP="007E5765">
      <w:pPr>
        <w:rPr>
          <w:sz w:val="28"/>
          <w:szCs w:val="28"/>
        </w:rPr>
      </w:pPr>
    </w:p>
    <w:p w:rsidR="007E5765" w:rsidRDefault="007E5765" w:rsidP="007E5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 49 УК РФ, Уставом МО «Село Садовое», администрация муниципального образования «Село Садовое» </w:t>
      </w:r>
    </w:p>
    <w:p w:rsidR="007E5765" w:rsidRDefault="007E5765" w:rsidP="007E5765">
      <w:pPr>
        <w:jc w:val="both"/>
        <w:rPr>
          <w:sz w:val="28"/>
          <w:szCs w:val="28"/>
        </w:rPr>
      </w:pPr>
    </w:p>
    <w:p w:rsidR="007E5765" w:rsidRDefault="007E5765" w:rsidP="007E57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5765" w:rsidRDefault="007E5765" w:rsidP="007E5765">
      <w:pPr>
        <w:jc w:val="both"/>
        <w:rPr>
          <w:sz w:val="28"/>
          <w:szCs w:val="28"/>
        </w:rPr>
      </w:pPr>
    </w:p>
    <w:p w:rsidR="007E5765" w:rsidRDefault="007E5765" w:rsidP="007E576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</w:t>
      </w:r>
      <w:r w:rsidR="002F6252">
        <w:rPr>
          <w:rFonts w:ascii="Times New Roman" w:hAnsi="Times New Roman" w:cs="Times New Roman"/>
          <w:sz w:val="28"/>
          <w:szCs w:val="28"/>
        </w:rPr>
        <w:t>перечень объектов на 2015</w:t>
      </w:r>
      <w:r>
        <w:rPr>
          <w:rFonts w:ascii="Times New Roman" w:hAnsi="Times New Roman" w:cs="Times New Roman"/>
          <w:sz w:val="28"/>
          <w:szCs w:val="28"/>
        </w:rPr>
        <w:t xml:space="preserve"> год для отбывания наказания осужденными к обязательным работам на территории МО «Село Садовое» (Приложение № 1).</w:t>
      </w:r>
    </w:p>
    <w:p w:rsidR="007E5765" w:rsidRDefault="007E5765" w:rsidP="007E576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обнародовать – разместить на стендах в администрации и сельской библиотеке.</w:t>
      </w:r>
    </w:p>
    <w:p w:rsidR="007E5765" w:rsidRDefault="007E5765" w:rsidP="007E5765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Pr="00B540B3" w:rsidRDefault="007E5765" w:rsidP="007E5765">
      <w:pPr>
        <w:jc w:val="both"/>
        <w:rPr>
          <w:sz w:val="28"/>
          <w:szCs w:val="28"/>
        </w:rPr>
      </w:pPr>
      <w:r w:rsidRPr="00B540B3">
        <w:rPr>
          <w:sz w:val="28"/>
          <w:szCs w:val="28"/>
        </w:rPr>
        <w:t>Глава администрации</w:t>
      </w:r>
    </w:p>
    <w:p w:rsidR="007E5765" w:rsidRPr="00B540B3" w:rsidRDefault="007E5765" w:rsidP="007E5765">
      <w:pPr>
        <w:jc w:val="both"/>
        <w:rPr>
          <w:rFonts w:ascii="Arial" w:hAnsi="Arial" w:cs="Arial"/>
        </w:rPr>
      </w:pPr>
      <w:r w:rsidRPr="00B540B3">
        <w:rPr>
          <w:sz w:val="28"/>
          <w:szCs w:val="28"/>
        </w:rPr>
        <w:t>МО «Село Садовое»</w:t>
      </w:r>
      <w:r w:rsidRPr="00B540B3">
        <w:rPr>
          <w:sz w:val="28"/>
          <w:szCs w:val="28"/>
        </w:rPr>
        <w:tab/>
        <w:t xml:space="preserve">                                             </w:t>
      </w:r>
      <w:proofErr w:type="spellStart"/>
      <w:r w:rsidRPr="00B540B3">
        <w:rPr>
          <w:sz w:val="28"/>
          <w:szCs w:val="28"/>
        </w:rPr>
        <w:t>А.С.Духнов</w:t>
      </w:r>
      <w:proofErr w:type="spellEnd"/>
    </w:p>
    <w:p w:rsidR="007E5765" w:rsidRDefault="007E5765" w:rsidP="007E576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jc w:val="right"/>
        <w:rPr>
          <w:szCs w:val="28"/>
        </w:rPr>
      </w:pPr>
      <w:r>
        <w:rPr>
          <w:szCs w:val="28"/>
        </w:rPr>
        <w:t>Приложение № 1</w:t>
      </w:r>
    </w:p>
    <w:p w:rsidR="007E5765" w:rsidRDefault="007E5765" w:rsidP="007E5765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E5765" w:rsidRDefault="007E5765" w:rsidP="007E5765">
      <w:pPr>
        <w:jc w:val="right"/>
        <w:rPr>
          <w:szCs w:val="28"/>
        </w:rPr>
      </w:pPr>
      <w:r>
        <w:rPr>
          <w:szCs w:val="28"/>
        </w:rPr>
        <w:t>МО «Село Садовое»</w:t>
      </w:r>
    </w:p>
    <w:p w:rsidR="007E5765" w:rsidRDefault="002F6252" w:rsidP="007E5765">
      <w:pPr>
        <w:jc w:val="right"/>
        <w:rPr>
          <w:szCs w:val="28"/>
        </w:rPr>
      </w:pPr>
      <w:r>
        <w:rPr>
          <w:szCs w:val="28"/>
        </w:rPr>
        <w:t>от 27.01.2015 № 4</w:t>
      </w:r>
      <w:bookmarkStart w:id="0" w:name="_GoBack"/>
      <w:bookmarkEnd w:id="0"/>
    </w:p>
    <w:p w:rsidR="007E5765" w:rsidRDefault="007E5765" w:rsidP="007E5765">
      <w:pPr>
        <w:jc w:val="both"/>
        <w:rPr>
          <w:szCs w:val="28"/>
        </w:rPr>
      </w:pPr>
    </w:p>
    <w:p w:rsidR="007E5765" w:rsidRDefault="007E5765" w:rsidP="007E5765">
      <w:pPr>
        <w:jc w:val="both"/>
        <w:rPr>
          <w:szCs w:val="28"/>
        </w:rPr>
      </w:pPr>
    </w:p>
    <w:p w:rsidR="007E5765" w:rsidRDefault="007E5765" w:rsidP="007E5765">
      <w:pPr>
        <w:jc w:val="both"/>
        <w:rPr>
          <w:szCs w:val="28"/>
        </w:rPr>
      </w:pPr>
    </w:p>
    <w:p w:rsidR="007E5765" w:rsidRDefault="007E5765" w:rsidP="007E5765">
      <w:pPr>
        <w:jc w:val="both"/>
        <w:rPr>
          <w:szCs w:val="28"/>
        </w:rPr>
      </w:pPr>
    </w:p>
    <w:p w:rsidR="007E5765" w:rsidRPr="00FE7B3A" w:rsidRDefault="007E5765" w:rsidP="007E5765">
      <w:pPr>
        <w:jc w:val="center"/>
        <w:rPr>
          <w:b/>
          <w:szCs w:val="28"/>
        </w:rPr>
      </w:pPr>
      <w:r w:rsidRPr="00FE7B3A">
        <w:rPr>
          <w:b/>
          <w:szCs w:val="28"/>
        </w:rPr>
        <w:t>Перечень</w:t>
      </w:r>
    </w:p>
    <w:p w:rsidR="007E5765" w:rsidRPr="00FE7B3A" w:rsidRDefault="007E5765" w:rsidP="007E5765">
      <w:pPr>
        <w:jc w:val="center"/>
        <w:rPr>
          <w:b/>
          <w:szCs w:val="28"/>
        </w:rPr>
      </w:pPr>
      <w:r>
        <w:rPr>
          <w:b/>
          <w:szCs w:val="28"/>
        </w:rPr>
        <w:t>объектов для отбывания наказания осужденными к обязательным работам</w:t>
      </w:r>
    </w:p>
    <w:p w:rsidR="007E5765" w:rsidRDefault="007E5765" w:rsidP="007E5765">
      <w:pPr>
        <w:jc w:val="center"/>
        <w:rPr>
          <w:b/>
          <w:szCs w:val="28"/>
        </w:rPr>
      </w:pPr>
      <w:r>
        <w:rPr>
          <w:b/>
          <w:szCs w:val="28"/>
        </w:rPr>
        <w:t>на территории</w:t>
      </w:r>
      <w:r w:rsidRPr="00FE7B3A">
        <w:rPr>
          <w:b/>
          <w:szCs w:val="28"/>
        </w:rPr>
        <w:t xml:space="preserve"> МО «</w:t>
      </w:r>
      <w:r>
        <w:rPr>
          <w:b/>
          <w:szCs w:val="28"/>
        </w:rPr>
        <w:t>Село Садовое</w:t>
      </w:r>
      <w:r w:rsidRPr="00FE7B3A">
        <w:rPr>
          <w:b/>
          <w:szCs w:val="28"/>
        </w:rPr>
        <w:t>»</w:t>
      </w:r>
    </w:p>
    <w:p w:rsidR="007E5765" w:rsidRDefault="007E5765" w:rsidP="007E5765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86"/>
        <w:gridCol w:w="3145"/>
      </w:tblGrid>
      <w:tr w:rsidR="007E5765" w:rsidTr="006B10D4">
        <w:tc>
          <w:tcPr>
            <w:tcW w:w="513" w:type="dxa"/>
          </w:tcPr>
          <w:p w:rsidR="007E5765" w:rsidRPr="00FE7B3A" w:rsidRDefault="007E5765" w:rsidP="006B10D4">
            <w:pPr>
              <w:jc w:val="both"/>
              <w:rPr>
                <w:szCs w:val="28"/>
              </w:rPr>
            </w:pPr>
            <w:r w:rsidRPr="00FE7B3A">
              <w:rPr>
                <w:szCs w:val="28"/>
              </w:rPr>
              <w:t xml:space="preserve">№ </w:t>
            </w:r>
            <w:proofErr w:type="gramStart"/>
            <w:r w:rsidRPr="00FE7B3A">
              <w:rPr>
                <w:szCs w:val="28"/>
              </w:rPr>
              <w:t>п</w:t>
            </w:r>
            <w:proofErr w:type="gramEnd"/>
            <w:r w:rsidRPr="00FE7B3A">
              <w:rPr>
                <w:szCs w:val="28"/>
              </w:rPr>
              <w:t>/п</w:t>
            </w:r>
          </w:p>
        </w:tc>
        <w:tc>
          <w:tcPr>
            <w:tcW w:w="5905" w:type="dxa"/>
          </w:tcPr>
          <w:p w:rsidR="007E5765" w:rsidRPr="00FE7B3A" w:rsidRDefault="007E5765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 объекта</w:t>
            </w:r>
          </w:p>
        </w:tc>
        <w:tc>
          <w:tcPr>
            <w:tcW w:w="3153" w:type="dxa"/>
          </w:tcPr>
          <w:p w:rsidR="007E5765" w:rsidRPr="00FE7B3A" w:rsidRDefault="007E5765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рабочих мест</w:t>
            </w:r>
          </w:p>
        </w:tc>
      </w:tr>
      <w:tr w:rsidR="007E5765" w:rsidTr="006B10D4">
        <w:tc>
          <w:tcPr>
            <w:tcW w:w="513" w:type="dxa"/>
          </w:tcPr>
          <w:p w:rsidR="007E5765" w:rsidRPr="00FE7B3A" w:rsidRDefault="007E5765" w:rsidP="006B10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05" w:type="dxa"/>
          </w:tcPr>
          <w:p w:rsidR="007E5765" w:rsidRDefault="007E5765" w:rsidP="006B10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МБУК «Дом культуры» МО «Село Садовое»</w:t>
            </w:r>
          </w:p>
        </w:tc>
        <w:tc>
          <w:tcPr>
            <w:tcW w:w="3153" w:type="dxa"/>
          </w:tcPr>
          <w:p w:rsidR="007E5765" w:rsidRDefault="007E5765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E5765" w:rsidTr="006B10D4">
        <w:tc>
          <w:tcPr>
            <w:tcW w:w="513" w:type="dxa"/>
          </w:tcPr>
          <w:p w:rsidR="007E5765" w:rsidRDefault="007E5765" w:rsidP="006B10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905" w:type="dxa"/>
          </w:tcPr>
          <w:p w:rsidR="007E5765" w:rsidRDefault="007E5765" w:rsidP="006B10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МО «Село Садовое»</w:t>
            </w:r>
          </w:p>
        </w:tc>
        <w:tc>
          <w:tcPr>
            <w:tcW w:w="3153" w:type="dxa"/>
          </w:tcPr>
          <w:p w:rsidR="007E5765" w:rsidRDefault="007E5765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E5765" w:rsidTr="006B10D4">
        <w:tc>
          <w:tcPr>
            <w:tcW w:w="513" w:type="dxa"/>
          </w:tcPr>
          <w:p w:rsidR="007E5765" w:rsidRDefault="007E5765" w:rsidP="006B10D4">
            <w:pPr>
              <w:jc w:val="both"/>
              <w:rPr>
                <w:szCs w:val="28"/>
              </w:rPr>
            </w:pPr>
          </w:p>
        </w:tc>
        <w:tc>
          <w:tcPr>
            <w:tcW w:w="5905" w:type="dxa"/>
          </w:tcPr>
          <w:p w:rsidR="007E5765" w:rsidRDefault="007E5765" w:rsidP="006B10D4">
            <w:pPr>
              <w:jc w:val="both"/>
              <w:rPr>
                <w:szCs w:val="28"/>
              </w:rPr>
            </w:pPr>
          </w:p>
        </w:tc>
        <w:tc>
          <w:tcPr>
            <w:tcW w:w="3153" w:type="dxa"/>
          </w:tcPr>
          <w:p w:rsidR="007E5765" w:rsidRDefault="007E5765" w:rsidP="006B10D4">
            <w:pPr>
              <w:jc w:val="center"/>
              <w:rPr>
                <w:szCs w:val="28"/>
              </w:rPr>
            </w:pPr>
          </w:p>
        </w:tc>
      </w:tr>
    </w:tbl>
    <w:p w:rsidR="007E5765" w:rsidRDefault="007E5765" w:rsidP="007E5765">
      <w:pPr>
        <w:jc w:val="both"/>
        <w:rPr>
          <w:b/>
          <w:szCs w:val="28"/>
        </w:rPr>
      </w:pPr>
    </w:p>
    <w:p w:rsidR="007E5765" w:rsidRDefault="007E5765" w:rsidP="007E5765">
      <w:pPr>
        <w:jc w:val="both"/>
        <w:rPr>
          <w:b/>
          <w:szCs w:val="28"/>
        </w:rPr>
      </w:pPr>
    </w:p>
    <w:p w:rsidR="007E5765" w:rsidRDefault="007E5765" w:rsidP="007E5765">
      <w:pPr>
        <w:jc w:val="both"/>
        <w:rPr>
          <w:b/>
          <w:szCs w:val="28"/>
        </w:rPr>
      </w:pPr>
    </w:p>
    <w:p w:rsidR="007E5765" w:rsidRPr="00FE7B3A" w:rsidRDefault="007E5765" w:rsidP="007E5765">
      <w:pPr>
        <w:jc w:val="both"/>
        <w:rPr>
          <w:b/>
          <w:szCs w:val="28"/>
        </w:rPr>
      </w:pPr>
      <w:r>
        <w:rPr>
          <w:b/>
          <w:szCs w:val="28"/>
        </w:rPr>
        <w:t>Верно:</w:t>
      </w:r>
    </w:p>
    <w:p w:rsidR="004F0AE7" w:rsidRDefault="004F0AE7"/>
    <w:sectPr w:rsidR="004F0AE7" w:rsidSect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22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2F6252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72822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E5765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E5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57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E5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7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E5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57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E5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2015-02-04T10:04:00Z</cp:lastPrinted>
  <dcterms:created xsi:type="dcterms:W3CDTF">2014-03-14T09:59:00Z</dcterms:created>
  <dcterms:modified xsi:type="dcterms:W3CDTF">2015-02-04T10:04:00Z</dcterms:modified>
</cp:coreProperties>
</file>