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АДМИНИСТРАЦИЯ МУНИЦИПАЛЬНОГО ОБРАЗОВАНИЯ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«СЕЛО САДОВОЕ»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ПОСТАНОВЛЕНИЕ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 xml:space="preserve">  от  18.08.2011г.                                                                                 № 53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О программе комплексного развития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систем коммунальной инфраструктуры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МО «Село Садовое» на 2010-2015г.г.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bidi="en-US"/>
        </w:rPr>
        <w:t>с перспективой до 2020 года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color w:val="000000"/>
          <w:kern w:val="3"/>
          <w:sz w:val="72"/>
          <w:szCs w:val="72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В соответствии с Федеральным законом от 30.12.2004г. № 210-ФЗ «Об основах регулирования тарифов организаций коммунального комплекса», Постановлением Правительства Астраханской области от 31.02.2010г. № 378-Пр «Об утверждении Программы «Модернизация и реформирование ЖКХ АО на 2011-2015г</w:t>
      </w:r>
      <w:proofErr w:type="gramStart"/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.г</w:t>
      </w:r>
      <w:proofErr w:type="gramEnd"/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и перспективой до 2020г.»  Администрация МО «Село Садовое»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ПОСТАНОВЛЯЕТ: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1. Утвердить целевую программу «Комплексного развития систем коммунальн6ой инфраструктуры МО «Село Садовое» на 2010-2015г.г.»   с перспективой до 2020г. (прилагается)  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2. Настоящее постановление вступает в силу с момента его подписания.  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3. Данное постановление обнародовать.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4. </w:t>
      </w:r>
      <w:proofErr w:type="gramStart"/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Контроль за</w:t>
      </w:r>
      <w:proofErr w:type="gramEnd"/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исполнением настоящего постановления оставляю за собой.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Глава МО «Село Садовое»                                            </w:t>
      </w:r>
      <w:proofErr w:type="spellStart"/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Духнов</w:t>
      </w:r>
      <w:proofErr w:type="spellEnd"/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А.С.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   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144"/>
          <w:szCs w:val="144"/>
          <w:lang w:bidi="en-US"/>
        </w:rPr>
      </w:pPr>
      <w:r w:rsidRPr="008005F6">
        <w:rPr>
          <w:rFonts w:ascii="Times New Roman" w:eastAsia="Lucida Sans Unicode" w:hAnsi="Times New Roman" w:cs="Tahoma"/>
          <w:b/>
          <w:bCs/>
          <w:color w:val="000000"/>
          <w:kern w:val="3"/>
          <w:sz w:val="144"/>
          <w:szCs w:val="144"/>
          <w:lang w:bidi="en-US"/>
        </w:rPr>
        <w:t>Программа</w:t>
      </w:r>
    </w:p>
    <w:p w:rsidR="008005F6" w:rsidRPr="008005F6" w:rsidRDefault="008005F6" w:rsidP="008005F6">
      <w:pPr>
        <w:widowControl w:val="0"/>
        <w:tabs>
          <w:tab w:val="left" w:pos="692"/>
          <w:tab w:val="center" w:pos="7271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  <w:r w:rsidRPr="008005F6"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  <w:t>комплексного развития систем коммунальной инфраструктуры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  <w:r w:rsidRPr="008005F6"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  <w:t xml:space="preserve"> МО «Село Садовое» на 2010-2015 год с перспективой до 2020 года.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72"/>
          <w:szCs w:val="72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lastRenderedPageBreak/>
        <w:t>Утверждена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постановлением администрации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  муниципального образования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             «Село Садовое»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           № 53 от 18.08.2011г.   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>ПАСПОРТ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  <w:t>муниципальной целевой Программы комплексного развития систем</w:t>
      </w:r>
      <w:r w:rsidRPr="008005F6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val="en-US" w:bidi="en-US"/>
        </w:rPr>
        <w:t> </w:t>
      </w:r>
      <w:r w:rsidRPr="008005F6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  <w:t>коммунальной инфраструктуры муниципального образования  «Село Садовое» на 2010 – 2015 годы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</w:pPr>
    </w:p>
    <w:tbl>
      <w:tblPr>
        <w:tblW w:w="93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6744"/>
      </w:tblGrid>
      <w:tr w:rsidR="008005F6" w:rsidRPr="008005F6" w:rsidTr="008005F6">
        <w:tc>
          <w:tcPr>
            <w:tcW w:w="2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ahoma" w:eastAsia="Lucida Sans Unicode" w:hAnsi="Tahoma" w:cs="Tahoma"/>
                <w:color w:val="000000"/>
                <w:kern w:val="3"/>
                <w:sz w:val="17"/>
                <w:szCs w:val="17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Программа комплексного развития систем коммунальной инфраструктуры  </w:t>
            </w:r>
            <w:r w:rsidRPr="008005F6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bidi="en-US"/>
              </w:rPr>
              <w:t>муниципального образования «Село Садовое» на 2010 – 2015 годы с перспективой до 2020 года.</w:t>
            </w:r>
          </w:p>
        </w:tc>
      </w:tr>
      <w:tr w:rsidR="008005F6" w:rsidRPr="008005F6" w:rsidTr="008005F6">
        <w:tc>
          <w:tcPr>
            <w:tcW w:w="2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Основание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для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разработки</w:t>
            </w:r>
            <w:proofErr w:type="spellEnd"/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Программы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 </w:t>
            </w:r>
          </w:p>
        </w:tc>
        <w:tc>
          <w:tcPr>
            <w:tcW w:w="6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Постановление администрации МО «Село Садовое»    № 53 от 18.08.2011 года.</w:t>
            </w:r>
          </w:p>
        </w:tc>
      </w:tr>
      <w:tr w:rsidR="008005F6" w:rsidRPr="008005F6" w:rsidTr="008005F6">
        <w:tc>
          <w:tcPr>
            <w:tcW w:w="2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Основные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разработчики</w:t>
            </w:r>
            <w:proofErr w:type="spellEnd"/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ahoma" w:eastAsia="Lucida Sans Unicode" w:hAnsi="Tahoma" w:cs="Tahoma"/>
                <w:color w:val="000000"/>
                <w:kern w:val="3"/>
                <w:sz w:val="17"/>
                <w:szCs w:val="17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Администрация </w:t>
            </w:r>
            <w:r w:rsidRPr="008005F6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bidi="en-US"/>
              </w:rPr>
              <w:t>муниципального образования       «Село Садовое»</w:t>
            </w: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ahoma" w:eastAsia="Lucida Sans Unicode" w:hAnsi="Tahoma" w:cs="Tahoma"/>
                <w:color w:val="000000"/>
                <w:kern w:val="3"/>
                <w:sz w:val="17"/>
                <w:szCs w:val="17"/>
                <w:lang w:bidi="en-US"/>
              </w:rPr>
            </w:pPr>
          </w:p>
        </w:tc>
      </w:tr>
      <w:tr w:rsidR="008005F6" w:rsidRPr="008005F6" w:rsidTr="008005F6">
        <w:tc>
          <w:tcPr>
            <w:tcW w:w="2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Заказчик</w:t>
            </w:r>
            <w:proofErr w:type="spellEnd"/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Программы</w:t>
            </w:r>
            <w:proofErr w:type="spellEnd"/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6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ahoma" w:eastAsia="Lucida Sans Unicode" w:hAnsi="Tahoma" w:cs="Tahoma"/>
                <w:color w:val="000000"/>
                <w:kern w:val="3"/>
                <w:sz w:val="17"/>
                <w:szCs w:val="17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Администрация </w:t>
            </w:r>
            <w:r w:rsidRPr="008005F6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bidi="en-US"/>
              </w:rPr>
              <w:t>муниципального образования        «Село Садовое»</w:t>
            </w: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ahoma" w:eastAsia="Lucida Sans Unicode" w:hAnsi="Tahoma" w:cs="Tahoma"/>
                <w:color w:val="000000"/>
                <w:kern w:val="3"/>
                <w:sz w:val="17"/>
                <w:szCs w:val="17"/>
                <w:lang w:bidi="en-US"/>
              </w:rPr>
            </w:pPr>
          </w:p>
        </w:tc>
      </w:tr>
      <w:tr w:rsidR="008005F6" w:rsidRPr="008005F6" w:rsidTr="008005F6">
        <w:tc>
          <w:tcPr>
            <w:tcW w:w="2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Основные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исполнители</w:t>
            </w:r>
            <w:proofErr w:type="spellEnd"/>
          </w:p>
        </w:tc>
        <w:tc>
          <w:tcPr>
            <w:tcW w:w="6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8"/>
                <w:szCs w:val="28"/>
                <w:lang w:bidi="en-US"/>
              </w:rPr>
              <w:t>Администрация  муниципального образования      «Село Садовое»</w:t>
            </w:r>
          </w:p>
        </w:tc>
      </w:tr>
      <w:tr w:rsidR="008005F6" w:rsidRPr="008005F6" w:rsidTr="008005F6">
        <w:tc>
          <w:tcPr>
            <w:tcW w:w="2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Цели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задачи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Программы</w:t>
            </w:r>
            <w:proofErr w:type="spellEnd"/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6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28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</w:p>
          <w:p w:rsidR="008005F6" w:rsidRPr="008005F6" w:rsidRDefault="008005F6" w:rsidP="008005F6">
            <w:pPr>
              <w:widowControl w:val="0"/>
              <w:suppressAutoHyphens/>
              <w:autoSpaceDN w:val="0"/>
              <w:snapToGrid w:val="0"/>
              <w:spacing w:after="28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Основными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целями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Программы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являются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:</w:t>
            </w:r>
          </w:p>
          <w:p w:rsidR="008005F6" w:rsidRPr="008005F6" w:rsidRDefault="008005F6" w:rsidP="008005F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обеспечение устойчивого функционирования и развития систем коммунального комплекса;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совершенствование механизмов развития энергосбережения и повышения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энергоэффективности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приоритетное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развитие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дорожной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сети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Для достижения этих целей необходимо решить следующие задачи: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lastRenderedPageBreak/>
              <w:t>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урегулировать потерю энергоресурсов, путем установки общего прибора учета;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разработка методики проведения мониторинга инвестиционных программ;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</w:p>
          <w:p w:rsidR="008005F6" w:rsidRPr="008005F6" w:rsidRDefault="008005F6" w:rsidP="008005F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увеличение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пропускной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способности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сетей</w:t>
            </w:r>
            <w:proofErr w:type="spellEnd"/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  <w:t>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val="en-US" w:bidi="en-US"/>
              </w:rPr>
            </w:pPr>
          </w:p>
          <w:p w:rsidR="008005F6" w:rsidRPr="008005F6" w:rsidRDefault="008005F6" w:rsidP="008005F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замена и ремонт морально устаревшего и физически изношенного оборудования;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обеспечение безопасности дорожного движения и     сокращения аварийности на дорогах;</w:t>
            </w:r>
          </w:p>
          <w:p w:rsidR="008005F6" w:rsidRPr="008005F6" w:rsidRDefault="008005F6" w:rsidP="008005F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8005F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обеспечение возможности подключения к существующим сетям новых застройщиков.</w:t>
            </w: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8005F6" w:rsidRPr="008005F6" w:rsidRDefault="008005F6" w:rsidP="008005F6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</w:tbl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lastRenderedPageBreak/>
        <w:t>Сроки реализации                                                                        2010 — 2015 год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Программы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Перечень                              модернизацию сетей электроснабжения, </w:t>
      </w: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дорожной</w:t>
      </w:r>
      <w:proofErr w:type="gramEnd"/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программных                      сети в местах существующей застройки с участием</w:t>
      </w:r>
      <w:proofErr w:type="gramEnd"/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мероприятий              организаций коммунального комплекса и застройщиков,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                         </w:t>
      </w: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осуществляющих</w:t>
      </w:r>
      <w:proofErr w:type="gram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жилищное строительство.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Объемы потребности               Объем финансирования Программы составляет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в финансировании             155000,0 тыс. рублей, в </w:t>
      </w:r>
      <w:proofErr w:type="spell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т.ч</w:t>
      </w:r>
      <w:proofErr w:type="spell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. Бюджет МО «Село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Программы                         </w:t>
      </w: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Садовое</w:t>
      </w:r>
      <w:proofErr w:type="gram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» - 50,0 тыс. рублей, областные средства -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                                 105000,0 тыс. рублей.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Организация                       Контроль над реализацией Программы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контроля </w:t>
      </w: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за                        осуществляется</w:t>
      </w:r>
      <w:proofErr w:type="gram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администрацией муниципального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исполнением                      образования «Село Садовое»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Программы</w:t>
      </w:r>
    </w:p>
    <w:p w:rsidR="008005F6" w:rsidRPr="008005F6" w:rsidRDefault="008005F6" w:rsidP="008005F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Ожидаемые</w:t>
      </w: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             В</w:t>
      </w:r>
      <w:proofErr w:type="gram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результате реализации Программы будут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конечные результаты         достигнуты следующие показатели: замена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реализации                          разводящих электрических сетей, снижение уровня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Программы и                      потерь, устранение причин возникновения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показатели социальн</w:t>
      </w: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о-</w:t>
      </w:r>
      <w:proofErr w:type="gram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аварийных ситуаций, угрожающих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lastRenderedPageBreak/>
        <w:t>экономической                    жизнедеятельности человека;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эффективности                    снижение </w:t>
      </w:r>
      <w:proofErr w:type="spell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эксплутационных</w:t>
      </w:r>
      <w:proofErr w:type="spell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затрат.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                                  Появление дорог с твердым покрытием, установка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                                  дорожных знаков.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  <w:t>Введение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> 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Настоящая  Программа разработана в соответствии с Федеральным законом от 30.12.2004 года №210-ФЗ «Об основах регулирования тарифов организаций коммунального комплекса» и на основании программы «Модернизация и реформирование жилищно-коммунального хозяйства Астраханской области на 2011-2015 годы и перспективу до 2020 года», утвержденной постановлением Правительства Астраханской области от 31.08.2010 года № 378-П.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both"/>
        <w:rPr>
          <w:rFonts w:ascii="Tahoma" w:eastAsia="Lucida Sans Unicode" w:hAnsi="Tahoma" w:cs="Tahoma"/>
          <w:color w:val="000000"/>
          <w:kern w:val="3"/>
          <w:sz w:val="17"/>
          <w:szCs w:val="17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Муниципальная целевая  «Программа комплексного развития систем коммунальной инфраструктуры  </w:t>
      </w: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>муниципального образования «Село Садовое»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на 2010 – 2015 годы с перспективой до 2020 года» направлена на снижение сверхнормативных потерь энергоресурсов и эксплуатационных затрат на содержание инженерной инфраструктуры.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комплекса, развития конкуренции в сфере предоставления услуг.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>1. Перечень комплексных мероприятий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Основными проблемами являются износ существующих систем коммунальной инфраструктуры, потеря энергоресурсов.</w:t>
      </w:r>
    </w:p>
    <w:p w:rsidR="008005F6" w:rsidRPr="008005F6" w:rsidRDefault="008005F6" w:rsidP="008005F6">
      <w:pPr>
        <w:widowControl w:val="0"/>
        <w:numPr>
          <w:ilvl w:val="1"/>
          <w:numId w:val="8"/>
        </w:numPr>
        <w:suppressAutoHyphens/>
        <w:autoSpaceDN w:val="0"/>
        <w:spacing w:before="280" w:after="280" w:line="240" w:lineRule="auto"/>
        <w:ind w:left="720" w:hanging="720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>Модернизация существующих сетей и объектов коммунальной инфраструктуры.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Основной целью мероприятий 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> 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модернизации сетей и объектов коммунальной инфраструктуры является повышение качества и надежности предоставления коммунальных услуг населению, наращивание мощности при модернизации коммунальной инфраструктуры.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1.2. Общие затраты на модернизацию систем коммунальной инфраструктуры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В результате действия Программы планируется максимально реализовать потребности в модернизации и реконструкции основных фондов коммунальной инфраструктуры на ближайшие четыре года, проводить планово-предупредительные ремонтные работы сетей и оборудования вместо 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lastRenderedPageBreak/>
        <w:t>аварийно-восстановительных работ на проблемных участках.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Основными источниками финансирования являются: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-средства бюджета муниципального образования «Село Садовое» и   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областного бюджета;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            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-средства собственников жилья.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3"/>
          <w:sz w:val="17"/>
          <w:szCs w:val="17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Общий объем финансирования в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> 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рамках муниципальных программ – 155000,0 тыс. рублей, из них областной бюджет – 105000,0 тыс. рублей, бюджет МО «Село Садовое» – 50,0 тыс. рублей.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>2. Ресурсное обеспечение программы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rPr>
          <w:rFonts w:ascii="Tahoma" w:eastAsia="Lucida Sans Unicode" w:hAnsi="Tahoma" w:cs="Tahoma"/>
          <w:color w:val="000000"/>
          <w:kern w:val="3"/>
          <w:sz w:val="17"/>
          <w:szCs w:val="17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            Планируемые мероприятия программы на 2010-2015 гг.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pacing w:before="280" w:after="280" w:line="240" w:lineRule="auto"/>
        <w:rPr>
          <w:rFonts w:ascii="Tahoma" w:eastAsia="Lucida Sans Unicode" w:hAnsi="Tahoma" w:cs="Tahoma"/>
          <w:color w:val="000000"/>
          <w:kern w:val="3"/>
          <w:sz w:val="17"/>
          <w:szCs w:val="17"/>
          <w:lang w:val="en-US" w:bidi="en-US"/>
        </w:rPr>
      </w:pPr>
      <w:r w:rsidRPr="008005F6">
        <w:rPr>
          <w:rFonts w:ascii="Tahoma" w:eastAsia="Lucida Sans Unicode" w:hAnsi="Tahoma" w:cs="Tahoma"/>
          <w:noProof/>
          <w:color w:val="000000"/>
          <w:kern w:val="3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2E811704" wp14:editId="295CCAC6">
                <wp:extent cx="5939155" cy="3581400"/>
                <wp:effectExtent l="0" t="0" r="4445" b="0"/>
                <wp:docPr id="3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82"/>
                              <w:gridCol w:w="1676"/>
                              <w:gridCol w:w="1980"/>
                              <w:gridCol w:w="1922"/>
                            </w:tblGrid>
                            <w:tr w:rsidR="008005F6"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мероприятия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Срок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исполнения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proofErr w:type="spellStart"/>
                                  <w:r>
                                    <w:t>Источник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финансирования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P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8005F6">
                                    <w:rPr>
                                      <w:lang w:val="ru-RU"/>
                                    </w:rPr>
                                    <w:t xml:space="preserve">Потребность в средствах, </w:t>
                                  </w:r>
                                  <w:proofErr w:type="spellStart"/>
                                  <w:r w:rsidRPr="008005F6">
                                    <w:rPr>
                                      <w:lang w:val="ru-RU"/>
                                    </w:rPr>
                                    <w:t>тыс</w:t>
                                  </w:r>
                                  <w:proofErr w:type="gramStart"/>
                                  <w:r w:rsidRPr="008005F6">
                                    <w:rPr>
                                      <w:lang w:val="ru-RU"/>
                                    </w:rPr>
                                    <w:t>.р</w:t>
                                  </w:r>
                                  <w:proofErr w:type="gramEnd"/>
                                  <w:r w:rsidRPr="008005F6">
                                    <w:rPr>
                                      <w:lang w:val="ru-RU"/>
                                    </w:rPr>
                                    <w:t>уб</w:t>
                                  </w:r>
                                  <w:proofErr w:type="spellEnd"/>
                                  <w:r w:rsidRPr="008005F6"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005F6"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Pr="008005F6" w:rsidRDefault="008005F6">
                                  <w:pPr>
                                    <w:pStyle w:val="Standard"/>
                                    <w:snapToGrid w:val="0"/>
                                    <w:rPr>
                                      <w:lang w:val="ru-RU"/>
                                    </w:rPr>
                                  </w:pPr>
                                  <w:r w:rsidRPr="008005F6">
                                    <w:rPr>
                                      <w:lang w:val="ru-RU"/>
                                    </w:rPr>
                                    <w:t>Замена  ламп накаливания на энергосберегающие на территории МО «Село Садовое».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P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8005F6" w:rsidRDefault="008005F6">
                                  <w:pPr>
                                    <w:pStyle w:val="Standard"/>
                                    <w:jc w:val="right"/>
                                  </w:pPr>
                                  <w:r>
                                    <w:t>2011-2014г. г.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t>Бюджет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муниципального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образования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</w:p>
                                <w:p w:rsidR="008005F6" w:rsidRDefault="008005F6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t>5,0</w:t>
                                  </w:r>
                                </w:p>
                                <w:p w:rsidR="008005F6" w:rsidRDefault="008005F6">
                                  <w:pPr>
                                    <w:pStyle w:val="Standard"/>
                                  </w:pPr>
                                </w:p>
                              </w:tc>
                            </w:tr>
                            <w:tr w:rsidR="008005F6">
                              <w:trPr>
                                <w:trHeight w:val="1196"/>
                              </w:trPr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Pr="008005F6" w:rsidRDefault="008005F6">
                                  <w:pPr>
                                    <w:pStyle w:val="Standard"/>
                                    <w:snapToGrid w:val="0"/>
                                    <w:rPr>
                                      <w:lang w:val="ru-RU"/>
                                    </w:rPr>
                                  </w:pPr>
                                  <w:r w:rsidRPr="008005F6">
                                    <w:rPr>
                                      <w:lang w:val="ru-RU"/>
                                    </w:rPr>
                                    <w:t>Оснащение зданий приборами учета энергоресурсов более высокого качества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P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lang w:val="ru-RU"/>
                                    </w:rPr>
                                  </w:pPr>
                                </w:p>
                                <w:p w:rsidR="008005F6" w:rsidRDefault="008005F6">
                                  <w:pPr>
                                    <w:pStyle w:val="Standard"/>
                                    <w:jc w:val="right"/>
                                  </w:pPr>
                                  <w:r>
                                    <w:t>2013-2014г. г.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t>Бюджет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муниципального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образования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</w:p>
                                <w:p w:rsidR="008005F6" w:rsidRDefault="008005F6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t>5,0</w:t>
                                  </w:r>
                                </w:p>
                              </w:tc>
                            </w:tr>
                            <w:tr w:rsidR="008005F6">
                              <w:trPr>
                                <w:trHeight w:val="1196"/>
                              </w:trPr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</w:pPr>
                                  <w:proofErr w:type="spellStart"/>
                                  <w:r>
                                    <w:t>Проведение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обязательного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энергетического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обследования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</w:p>
                                <w:p w:rsidR="008005F6" w:rsidRDefault="008005F6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t>2012г.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t>Бюджет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муниципального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образования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</w:p>
                                <w:p w:rsidR="008005F6" w:rsidRDefault="008005F6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t>40,0</w:t>
                                  </w:r>
                                </w:p>
                              </w:tc>
                            </w:tr>
                            <w:tr w:rsidR="008005F6"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Pr="008005F6" w:rsidRDefault="008005F6">
                                  <w:pPr>
                                    <w:pStyle w:val="Standard"/>
                                    <w:snapToGrid w:val="0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 w:rsidRPr="008005F6">
                                    <w:rPr>
                                      <w:lang w:val="ru-RU"/>
                                    </w:rPr>
                                    <w:t>Строимтельство</w:t>
                                  </w:r>
                                  <w:proofErr w:type="spellEnd"/>
                                  <w:r w:rsidRPr="008005F6">
                                    <w:rPr>
                                      <w:lang w:val="ru-RU"/>
                                    </w:rPr>
                                    <w:t xml:space="preserve"> автомобильной дороги  регионального значения </w:t>
                                  </w:r>
                                  <w:proofErr w:type="spellStart"/>
                                  <w:r w:rsidRPr="008005F6">
                                    <w:rPr>
                                      <w:lang w:val="ru-RU"/>
                                    </w:rPr>
                                    <w:t>с</w:t>
                                  </w:r>
                                  <w:proofErr w:type="gramStart"/>
                                  <w:r w:rsidRPr="008005F6">
                                    <w:rPr>
                                      <w:lang w:val="ru-RU"/>
                                    </w:rPr>
                                    <w:t>.К</w:t>
                                  </w:r>
                                  <w:proofErr w:type="gramEnd"/>
                                  <w:r w:rsidRPr="008005F6">
                                    <w:rPr>
                                      <w:lang w:val="ru-RU"/>
                                    </w:rPr>
                                    <w:t>апусин</w:t>
                                  </w:r>
                                  <w:proofErr w:type="spellEnd"/>
                                  <w:r w:rsidRPr="008005F6">
                                    <w:rPr>
                                      <w:lang w:val="ru-RU"/>
                                    </w:rPr>
                                    <w:t xml:space="preserve"> Яр – </w:t>
                                  </w:r>
                                  <w:proofErr w:type="spellStart"/>
                                  <w:r w:rsidRPr="008005F6">
                                    <w:rPr>
                                      <w:lang w:val="ru-RU"/>
                                    </w:rPr>
                                    <w:t>с.Садовое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t>2012-2015г.г.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t>Областной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бюджет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t>105000,0</w:t>
                                  </w:r>
                                </w:p>
                              </w:tc>
                            </w:tr>
                            <w:tr w:rsidR="008005F6">
                              <w:tc>
                                <w:tcPr>
                                  <w:tcW w:w="3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8005F6" w:rsidRDefault="008005F6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t>155000,0</w:t>
                                  </w:r>
                                </w:p>
                              </w:tc>
                            </w:tr>
                          </w:tbl>
                          <w:p w:rsidR="008005F6" w:rsidRDefault="008005F6" w:rsidP="008005F6">
                            <w:pPr>
                              <w:rPr>
                                <w:rFonts w:cs="Tahoma"/>
                                <w:color w:val="000000"/>
                                <w:kern w:val="3"/>
                                <w:lang w:val="en-US" w:bidi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width:467.65pt;height:2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m+wgIAAK0FAAAOAAAAZHJzL2Uyb0RvYy54bWysVF2O0zAQfkfiDpbfs0napJtEm6LdpkFI&#10;y4+0cAA3cRqLxA6223RBSJyBk/CCkDhFuRFjp2n35wUBebAm9vib+WY+z8WzXdugLZWKCZ5i/8zD&#10;iPJClIyvU/zube5EGClNeEkawWmKb6nCz+ZPn1z0XUInohZNSSUCEK6SvktxrXWXuK4qatoSdSY6&#10;yuGwErIlGn7l2i0l6QG9bdyJ583cXsiyk6KgSsFuNhziucWvKlro11WlqEZNiiE3bVdp15VZ3fkF&#10;SdaSdDUrDmmQv8iiJYxD0CNURjRBG8keQbWskEKJSp8VonVFVbGCWg7AxvcesLmpSUctFyiO6o5l&#10;Uv8Ptni1fSMRK1M8xYiTFlq0//rry/77/sf+5/7bxBSo71QCfjcdeOrdldhBoy1Z1V2L4r1CXCxq&#10;wtf0UkrR15SUkKBvbrp3rg44yoCs+peihEhko4UF2lWyNdWDeiBAh0bdHptDdxoVsBnG09gPQ4wK&#10;OJuGkR94tn0uScbrnVT6ORUtMkaKJXTfwpPttdImHZKMLiYaFzlrGquAht/bAMdhB4LDVXNm0rAN&#10;/RR78TJaRoETTGZLJ/CyzLnMF4Ezy/3zMJtmi0XmfzZx/SCpWVlSbsKM4vKDP2veQeaDLI7yUqJh&#10;pYEzKSm5Xi0aibYExJ3bzxYdTk5u7v00bBGAywNK/iTwriaxk8+icyfIg9CJz73I8fz4Kp55QRxk&#10;+X1K14zTf6eE+hTH4SQc1HRK+gE3z36PuZGkZRrGR8PaFEdHJ5IYDS55aVurCWsG+04pTPqnUkC7&#10;x0ZbxRqRDnLVu9UOUIyMV6K8Be1KAcoCgcLMA6MW8iNGPcyPFKsPGyIpRs0LDvo3w2Y05GisRoPw&#10;Aq6mWGM0mAs9DKVNJ9m6BuTxhV3CG8mZVe8pi8PLgplgSRzmlxk6d/+t12nKzn8DAAD//wMAUEsD&#10;BBQABgAIAAAAIQDCBohD3AAAAAUBAAAPAAAAZHJzL2Rvd25yZXYueG1sTI/BTsMwEETvlfgHaytx&#10;qVonLY3aEKdCCC7cKFy4beMliWqvo9hNQr8ewwUuK41mNPO2OEzWiIF63zpWkK4SEMSV0y3XCt7f&#10;npc7ED4gazSOScEXeTiUN7MCc+1GfqXhGGoRS9jnqKAJocul9FVDFv3KdcTR+3S9xRBlX0vd4xjL&#10;rZHrJMmkxZbjQoMdPTZUnY8XqyCbnrrFy57W47UyA39c0zRQqtTtfHq4BxFoCn9h+MGP6FBGppO7&#10;sPbCKIiPhN8bvf1muwFxUrDN7hKQZSH/05ffAAAA//8DAFBLAQItABQABgAIAAAAIQC2gziS/gAA&#10;AOEBAAATAAAAAAAAAAAAAAAAAAAAAABbQ29udGVudF9UeXBlc10ueG1sUEsBAi0AFAAGAAgAAAAh&#10;ADj9If/WAAAAlAEAAAsAAAAAAAAAAAAAAAAALwEAAF9yZWxzLy5yZWxzUEsBAi0AFAAGAAgAAAAh&#10;AIIg+b7CAgAArQUAAA4AAAAAAAAAAAAAAAAALgIAAGRycy9lMm9Eb2MueG1sUEsBAi0AFAAGAAgA&#10;AAAhAMIGiEPcAAAABQEAAA8AAAAAAAAAAAAAAAAAHAUAAGRycy9kb3ducmV2LnhtbFBLBQYAAAAA&#10;BAAEAPMAAAAlBgAAAAA=&#10;" filled="f" stroked="f">
                <v:textbox style="mso-fit-shape-to-text:t" inset="0,0,0,0">
                  <w:txbxContent>
                    <w:tbl>
                      <w:tblPr>
                        <w:tblW w:w="9360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82"/>
                        <w:gridCol w:w="1676"/>
                        <w:gridCol w:w="1980"/>
                        <w:gridCol w:w="1922"/>
                      </w:tblGrid>
                      <w:tr w:rsidR="008005F6">
                        <w:tc>
                          <w:tcPr>
                            <w:tcW w:w="3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  <w:proofErr w:type="spellStart"/>
                            <w:r>
                              <w:t>мероприятия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  <w:proofErr w:type="spellStart"/>
                            <w:r>
                              <w:t>Срок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исполнения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  <w:proofErr w:type="spellStart"/>
                            <w:r>
                              <w:t>Источник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финансирования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Pr="008005F6" w:rsidRDefault="008005F6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  <w:r w:rsidRPr="008005F6">
                              <w:rPr>
                                <w:lang w:val="ru-RU"/>
                              </w:rPr>
                              <w:t xml:space="preserve">Потребность в средствах, </w:t>
                            </w:r>
                            <w:proofErr w:type="spellStart"/>
                            <w:r w:rsidRPr="008005F6">
                              <w:rPr>
                                <w:lang w:val="ru-RU"/>
                              </w:rPr>
                              <w:t>тыс</w:t>
                            </w:r>
                            <w:proofErr w:type="gramStart"/>
                            <w:r w:rsidRPr="008005F6">
                              <w:rPr>
                                <w:lang w:val="ru-RU"/>
                              </w:rPr>
                              <w:t>.р</w:t>
                            </w:r>
                            <w:proofErr w:type="gramEnd"/>
                            <w:r w:rsidRPr="008005F6">
                              <w:rPr>
                                <w:lang w:val="ru-RU"/>
                              </w:rPr>
                              <w:t>уб</w:t>
                            </w:r>
                            <w:proofErr w:type="spellEnd"/>
                            <w:r w:rsidRPr="008005F6"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  <w:tr w:rsidR="008005F6">
                        <w:tc>
                          <w:tcPr>
                            <w:tcW w:w="3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Pr="008005F6" w:rsidRDefault="008005F6">
                            <w:pPr>
                              <w:pStyle w:val="Standard"/>
                              <w:snapToGrid w:val="0"/>
                              <w:rPr>
                                <w:lang w:val="ru-RU"/>
                              </w:rPr>
                            </w:pPr>
                            <w:r w:rsidRPr="008005F6">
                              <w:rPr>
                                <w:lang w:val="ru-RU"/>
                              </w:rPr>
                              <w:t>Замена  ламп накаливания на энергосберегающие на территории МО «Село Садовое».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Pr="008005F6" w:rsidRDefault="008005F6">
                            <w:pPr>
                              <w:pStyle w:val="Standard"/>
                              <w:snapToGrid w:val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8005F6" w:rsidRDefault="008005F6">
                            <w:pPr>
                              <w:pStyle w:val="Standard"/>
                              <w:jc w:val="right"/>
                            </w:pPr>
                            <w:r>
                              <w:t>2011-2014г. г.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t>Бюджет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муниципального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образования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</w:p>
                          <w:p w:rsidR="008005F6" w:rsidRDefault="008005F6">
                            <w:pPr>
                              <w:pStyle w:val="Standard"/>
                              <w:jc w:val="center"/>
                            </w:pPr>
                            <w:r>
                              <w:t>5,0</w:t>
                            </w:r>
                          </w:p>
                          <w:p w:rsidR="008005F6" w:rsidRDefault="008005F6">
                            <w:pPr>
                              <w:pStyle w:val="Standard"/>
                            </w:pPr>
                          </w:p>
                        </w:tc>
                      </w:tr>
                      <w:tr w:rsidR="008005F6">
                        <w:trPr>
                          <w:trHeight w:val="1196"/>
                        </w:trPr>
                        <w:tc>
                          <w:tcPr>
                            <w:tcW w:w="3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Pr="008005F6" w:rsidRDefault="008005F6">
                            <w:pPr>
                              <w:pStyle w:val="Standard"/>
                              <w:snapToGrid w:val="0"/>
                              <w:rPr>
                                <w:lang w:val="ru-RU"/>
                              </w:rPr>
                            </w:pPr>
                            <w:r w:rsidRPr="008005F6">
                              <w:rPr>
                                <w:lang w:val="ru-RU"/>
                              </w:rPr>
                              <w:t>Оснащение зданий приборами учета энергоресурсов более высокого качества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Pr="008005F6" w:rsidRDefault="008005F6">
                            <w:pPr>
                              <w:pStyle w:val="Standard"/>
                              <w:snapToGrid w:val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8005F6" w:rsidRDefault="008005F6">
                            <w:pPr>
                              <w:pStyle w:val="Standard"/>
                              <w:jc w:val="right"/>
                            </w:pPr>
                            <w:r>
                              <w:t>2013-2014г. г.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t>Бюджет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муниципального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образования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</w:p>
                          <w:p w:rsidR="008005F6" w:rsidRDefault="008005F6">
                            <w:pPr>
                              <w:pStyle w:val="Standard"/>
                              <w:jc w:val="center"/>
                            </w:pPr>
                            <w:r>
                              <w:t>5,0</w:t>
                            </w:r>
                          </w:p>
                        </w:tc>
                      </w:tr>
                      <w:tr w:rsidR="008005F6">
                        <w:trPr>
                          <w:trHeight w:val="1196"/>
                        </w:trPr>
                        <w:tc>
                          <w:tcPr>
                            <w:tcW w:w="3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</w:pPr>
                            <w:proofErr w:type="spellStart"/>
                            <w:r>
                              <w:t>Проведение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обязательного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энергетического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обследования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</w:p>
                          <w:p w:rsidR="008005F6" w:rsidRDefault="008005F6">
                            <w:pPr>
                              <w:pStyle w:val="Standard"/>
                              <w:jc w:val="center"/>
                            </w:pPr>
                            <w:r>
                              <w:t>2012г.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t>Бюджет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муниципального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образования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</w:p>
                          <w:p w:rsidR="008005F6" w:rsidRDefault="008005F6">
                            <w:pPr>
                              <w:pStyle w:val="Standard"/>
                              <w:jc w:val="center"/>
                            </w:pPr>
                            <w:r>
                              <w:t>40,0</w:t>
                            </w:r>
                          </w:p>
                        </w:tc>
                      </w:tr>
                      <w:tr w:rsidR="008005F6">
                        <w:tc>
                          <w:tcPr>
                            <w:tcW w:w="3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Pr="008005F6" w:rsidRDefault="008005F6">
                            <w:pPr>
                              <w:pStyle w:val="Standard"/>
                              <w:snapToGrid w:val="0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8005F6">
                              <w:rPr>
                                <w:lang w:val="ru-RU"/>
                              </w:rPr>
                              <w:t>Строимтельство</w:t>
                            </w:r>
                            <w:proofErr w:type="spellEnd"/>
                            <w:r w:rsidRPr="008005F6">
                              <w:rPr>
                                <w:lang w:val="ru-RU"/>
                              </w:rPr>
                              <w:t xml:space="preserve"> автомобильной дороги  регионального значения </w:t>
                            </w:r>
                            <w:proofErr w:type="spellStart"/>
                            <w:r w:rsidRPr="008005F6">
                              <w:rPr>
                                <w:lang w:val="ru-RU"/>
                              </w:rPr>
                              <w:t>с</w:t>
                            </w:r>
                            <w:proofErr w:type="gramStart"/>
                            <w:r w:rsidRPr="008005F6">
                              <w:rPr>
                                <w:lang w:val="ru-RU"/>
                              </w:rPr>
                              <w:t>.К</w:t>
                            </w:r>
                            <w:proofErr w:type="gramEnd"/>
                            <w:r w:rsidRPr="008005F6">
                              <w:rPr>
                                <w:lang w:val="ru-RU"/>
                              </w:rPr>
                              <w:t>апусин</w:t>
                            </w:r>
                            <w:proofErr w:type="spellEnd"/>
                            <w:r w:rsidRPr="008005F6">
                              <w:rPr>
                                <w:lang w:val="ru-RU"/>
                              </w:rPr>
                              <w:t xml:space="preserve"> Яр – </w:t>
                            </w:r>
                            <w:proofErr w:type="spellStart"/>
                            <w:r w:rsidRPr="008005F6">
                              <w:rPr>
                                <w:lang w:val="ru-RU"/>
                              </w:rPr>
                              <w:t>с.Садовое</w:t>
                            </w:r>
                            <w:proofErr w:type="spellEnd"/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t>2012-2015г.г.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t>Областной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бюджет</w:t>
                            </w:r>
                            <w:proofErr w:type="spellEnd"/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t>105000,0</w:t>
                            </w:r>
                          </w:p>
                        </w:tc>
                      </w:tr>
                      <w:tr w:rsidR="008005F6">
                        <w:tc>
                          <w:tcPr>
                            <w:tcW w:w="3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right"/>
                            </w:pPr>
                            <w:r>
                              <w:t>ИТОГО: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8005F6" w:rsidRDefault="008005F6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t>155000,0</w:t>
                            </w:r>
                          </w:p>
                        </w:tc>
                      </w:tr>
                    </w:tbl>
                    <w:p w:rsidR="008005F6" w:rsidRDefault="008005F6" w:rsidP="008005F6">
                      <w:pPr>
                        <w:rPr>
                          <w:rFonts w:cs="Tahoma"/>
                          <w:color w:val="000000"/>
                          <w:kern w:val="3"/>
                          <w:lang w:val="en-US" w:bidi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t>6. Управление и контроль в процессе реализации программы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 Системы организации </w:t>
      </w:r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контроля за</w:t>
      </w:r>
      <w:proofErr w:type="gram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исполнением программы:</w:t>
      </w:r>
    </w:p>
    <w:p w:rsidR="008005F6" w:rsidRPr="008005F6" w:rsidRDefault="008005F6" w:rsidP="008005F6">
      <w:pPr>
        <w:widowControl w:val="0"/>
        <w:numPr>
          <w:ilvl w:val="0"/>
          <w:numId w:val="10"/>
        </w:numPr>
        <w:suppressAutoHyphens/>
        <w:autoSpaceDN w:val="0"/>
        <w:spacing w:before="280" w:after="0" w:line="240" w:lineRule="auto"/>
        <w:ind w:left="720" w:hanging="36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Исполнители программы осуществляют реализацию мероприятий по данной программе.</w:t>
      </w:r>
    </w:p>
    <w:p w:rsidR="008005F6" w:rsidRPr="008005F6" w:rsidRDefault="008005F6" w:rsidP="008005F6">
      <w:pPr>
        <w:widowControl w:val="0"/>
        <w:numPr>
          <w:ilvl w:val="0"/>
          <w:numId w:val="11"/>
        </w:numPr>
        <w:suppressAutoHyphens/>
        <w:autoSpaceDN w:val="0"/>
        <w:spacing w:before="280" w:after="0" w:line="240" w:lineRule="auto"/>
        <w:ind w:left="720" w:hanging="36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Администрация МО «Село Садовое» осуществляет общий контроль исполнения мероприятий.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Cs/>
          <w:color w:val="000000"/>
          <w:kern w:val="3"/>
          <w:sz w:val="28"/>
          <w:szCs w:val="28"/>
          <w:lang w:bidi="en-US"/>
        </w:rPr>
        <w:lastRenderedPageBreak/>
        <w:t>7. Оценка эффективности, социально-экономических последствий от реализации программы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  Реабилитация и развитие коммунальной инфраструктуры позволит улучшить техническое состояние инженерной инфраструктуры села Садовое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- снижение количества аварий на сетях, дорогах;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 xml:space="preserve">- </w:t>
      </w:r>
      <w:proofErr w:type="spellStart"/>
      <w:proofErr w:type="gram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>снижение</w:t>
      </w:r>
      <w:proofErr w:type="spellEnd"/>
      <w:proofErr w:type="gram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>потерь</w:t>
      </w:r>
      <w:proofErr w:type="spell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>энергоресурсов</w:t>
      </w:r>
      <w:proofErr w:type="spellEnd"/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val="en-US" w:bidi="en-US"/>
        </w:rPr>
        <w:t>;</w:t>
      </w:r>
    </w:p>
    <w:p w:rsidR="008005F6" w:rsidRPr="008005F6" w:rsidRDefault="008005F6" w:rsidP="008005F6">
      <w:pPr>
        <w:widowControl w:val="0"/>
        <w:numPr>
          <w:ilvl w:val="0"/>
          <w:numId w:val="12"/>
        </w:numPr>
        <w:suppressAutoHyphens/>
        <w:autoSpaceDN w:val="0"/>
        <w:spacing w:before="280"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приведение сетей в нормативное состояние.</w:t>
      </w: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pacing w:before="280"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   Глава администрации</w:t>
      </w:r>
    </w:p>
    <w:p w:rsidR="008005F6" w:rsidRPr="008005F6" w:rsidRDefault="008005F6" w:rsidP="008005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8005F6"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  <w:t xml:space="preserve">        </w:t>
      </w:r>
      <w:r w:rsidRPr="008005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МО «Село Садовое»                                              А.С.Духнов</w:t>
      </w:r>
    </w:p>
    <w:p w:rsidR="008005F6" w:rsidRPr="008005F6" w:rsidRDefault="008005F6" w:rsidP="008005F6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"/>
          <w:sz w:val="28"/>
          <w:szCs w:val="28"/>
          <w:lang w:bidi="en-US"/>
        </w:rPr>
      </w:pPr>
    </w:p>
    <w:p w:rsidR="004F0AE7" w:rsidRPr="008005F6" w:rsidRDefault="004F0AE7">
      <w:bookmarkStart w:id="0" w:name="_GoBack"/>
      <w:bookmarkEnd w:id="0"/>
    </w:p>
    <w:sectPr w:rsidR="004F0AE7" w:rsidRPr="0080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E7F"/>
    <w:multiLevelType w:val="multilevel"/>
    <w:tmpl w:val="50DEEE2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53C21DD"/>
    <w:multiLevelType w:val="multilevel"/>
    <w:tmpl w:val="A43C403E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2F45177E"/>
    <w:multiLevelType w:val="multilevel"/>
    <w:tmpl w:val="073E2370"/>
    <w:styleLink w:val="WW8Num3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3">
    <w:nsid w:val="6C0677F6"/>
    <w:multiLevelType w:val="multilevel"/>
    <w:tmpl w:val="C658C71E"/>
    <w:styleLink w:val="WW8Num4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4">
    <w:nsid w:val="6EC54105"/>
    <w:multiLevelType w:val="multilevel"/>
    <w:tmpl w:val="5330CD98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C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3C8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005F6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5F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4">
    <w:name w:val="WW8Num4"/>
    <w:rsid w:val="008005F6"/>
    <w:pPr>
      <w:numPr>
        <w:numId w:val="1"/>
      </w:numPr>
    </w:pPr>
  </w:style>
  <w:style w:type="numbering" w:customStyle="1" w:styleId="WW8Num3">
    <w:name w:val="WW8Num3"/>
    <w:rsid w:val="008005F6"/>
    <w:pPr>
      <w:numPr>
        <w:numId w:val="4"/>
      </w:numPr>
    </w:pPr>
  </w:style>
  <w:style w:type="numbering" w:customStyle="1" w:styleId="WW8Num6">
    <w:name w:val="WW8Num6"/>
    <w:rsid w:val="008005F6"/>
    <w:pPr>
      <w:numPr>
        <w:numId w:val="7"/>
      </w:numPr>
    </w:pPr>
  </w:style>
  <w:style w:type="numbering" w:customStyle="1" w:styleId="WW8Num2">
    <w:name w:val="WW8Num2"/>
    <w:rsid w:val="008005F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5F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4">
    <w:name w:val="WW8Num4"/>
    <w:rsid w:val="008005F6"/>
    <w:pPr>
      <w:numPr>
        <w:numId w:val="1"/>
      </w:numPr>
    </w:pPr>
  </w:style>
  <w:style w:type="numbering" w:customStyle="1" w:styleId="WW8Num3">
    <w:name w:val="WW8Num3"/>
    <w:rsid w:val="008005F6"/>
    <w:pPr>
      <w:numPr>
        <w:numId w:val="4"/>
      </w:numPr>
    </w:pPr>
  </w:style>
  <w:style w:type="numbering" w:customStyle="1" w:styleId="WW8Num6">
    <w:name w:val="WW8Num6"/>
    <w:rsid w:val="008005F6"/>
    <w:pPr>
      <w:numPr>
        <w:numId w:val="7"/>
      </w:numPr>
    </w:pPr>
  </w:style>
  <w:style w:type="numbering" w:customStyle="1" w:styleId="WW8Num2">
    <w:name w:val="WW8Num2"/>
    <w:rsid w:val="008005F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2016-09-08T11:56:00Z</dcterms:created>
  <dcterms:modified xsi:type="dcterms:W3CDTF">2016-09-08T11:57:00Z</dcterms:modified>
</cp:coreProperties>
</file>