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C" w:rsidRDefault="0021405C" w:rsidP="009B3F1C">
      <w:pPr>
        <w:spacing w:after="0" w:line="240" w:lineRule="auto"/>
        <w:rPr>
          <w:rFonts w:ascii="Times New Roman" w:hAnsi="Times New Roman" w:cs="Times New Roman"/>
          <w:w w:val="123"/>
          <w:sz w:val="28"/>
          <w:szCs w:val="28"/>
        </w:rPr>
      </w:pP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                                         </w:t>
      </w:r>
      <w:r w:rsidR="0027152C" w:rsidRPr="0027152C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  <w:r w:rsidR="009B3F1C">
        <w:rPr>
          <w:rFonts w:ascii="Times New Roman" w:hAnsi="Times New Roman" w:cs="Times New Roman"/>
          <w:w w:val="123"/>
          <w:sz w:val="28"/>
          <w:szCs w:val="28"/>
        </w:rPr>
        <w:t xml:space="preserve">                                                     </w:t>
      </w:r>
      <w:r w:rsidRPr="0027152C">
        <w:rPr>
          <w:rFonts w:ascii="Times New Roman" w:hAnsi="Times New Roman" w:cs="Times New Roman"/>
          <w:w w:val="123"/>
          <w:sz w:val="28"/>
          <w:szCs w:val="28"/>
        </w:rPr>
        <w:t>ПРОЕКТ</w:t>
      </w:r>
      <w:r w:rsidR="009B3F1C">
        <w:rPr>
          <w:rFonts w:ascii="Times New Roman" w:hAnsi="Times New Roman" w:cs="Times New Roman"/>
          <w:w w:val="123"/>
          <w:sz w:val="28"/>
          <w:szCs w:val="28"/>
        </w:rPr>
        <w:t xml:space="preserve">                                                                </w:t>
      </w:r>
    </w:p>
    <w:p w:rsidR="00DC3CD8" w:rsidRPr="009B3F1C" w:rsidRDefault="009B3F1C" w:rsidP="009B3F1C">
      <w:pPr>
        <w:spacing w:after="0" w:line="240" w:lineRule="auto"/>
        <w:rPr>
          <w:rFonts w:ascii="Times New Roman" w:hAnsi="Times New Roman" w:cs="Times New Roman"/>
          <w:w w:val="123"/>
          <w:sz w:val="28"/>
          <w:szCs w:val="28"/>
        </w:rPr>
      </w:pPr>
      <w:r>
        <w:rPr>
          <w:rFonts w:ascii="Times New Roman" w:hAnsi="Times New Roman" w:cs="Times New Roman"/>
          <w:w w:val="123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DC3CD8" w:rsidRPr="00D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139AF" w:rsidRPr="0027152C" w:rsidRDefault="00DC3CD8" w:rsidP="00DC3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D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D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DC3CD8" w:rsidRPr="0027152C" w:rsidRDefault="00DC3CD8" w:rsidP="00DC3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9AF" w:rsidRPr="0027152C" w:rsidRDefault="00A93667" w:rsidP="00A93667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                </w:t>
      </w:r>
      <w:r w:rsidR="000115AC" w:rsidRPr="0027152C">
        <w:rPr>
          <w:rFonts w:ascii="Times New Roman" w:hAnsi="Times New Roman" w:cs="Times New Roman"/>
          <w:w w:val="123"/>
          <w:sz w:val="28"/>
          <w:szCs w:val="28"/>
        </w:rPr>
        <w:t xml:space="preserve">                    </w:t>
      </w: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  </w:t>
      </w:r>
      <w:r w:rsidR="000115AC" w:rsidRPr="0027152C">
        <w:rPr>
          <w:rFonts w:ascii="Times New Roman" w:hAnsi="Times New Roman" w:cs="Times New Roman"/>
          <w:w w:val="123"/>
          <w:sz w:val="28"/>
          <w:szCs w:val="28"/>
        </w:rPr>
        <w:t xml:space="preserve">  </w:t>
      </w:r>
      <w:r w:rsidR="006023F3">
        <w:rPr>
          <w:rFonts w:ascii="Times New Roman" w:hAnsi="Times New Roman" w:cs="Times New Roman"/>
          <w:w w:val="123"/>
          <w:sz w:val="28"/>
          <w:szCs w:val="28"/>
        </w:rPr>
        <w:t xml:space="preserve">     </w:t>
      </w:r>
      <w:r w:rsidR="000115AC" w:rsidRPr="0027152C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  <w:r w:rsidR="003139AF" w:rsidRPr="0027152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6023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375D0" w:rsidRPr="0027152C" w:rsidRDefault="005B0D19" w:rsidP="0021405C">
      <w:pPr>
        <w:pStyle w:val="a4"/>
        <w:spacing w:after="0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 w:rsidRPr="0027152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1405C" w:rsidRPr="0027152C">
        <w:rPr>
          <w:rStyle w:val="a3"/>
          <w:rFonts w:ascii="Times New Roman" w:eastAsiaTheme="minorHAnsi" w:hAnsi="Times New Roman" w:cs="Times New Roman"/>
          <w:b w:val="0"/>
          <w:i w:val="0"/>
          <w:sz w:val="28"/>
          <w:szCs w:val="28"/>
          <w:lang w:eastAsia="en-US"/>
        </w:rPr>
        <w:t xml:space="preserve">____________                                                                </w:t>
      </w:r>
      <w:r w:rsidR="003139AF" w:rsidRPr="0027152C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№ </w:t>
      </w:r>
      <w:r w:rsidR="0021405C" w:rsidRPr="0027152C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__________</w:t>
      </w:r>
      <w:r w:rsidR="003139AF" w:rsidRPr="0027152C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546241" w:rsidRPr="0027152C" w:rsidRDefault="00AB723F" w:rsidP="00F972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52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97211" w:rsidRPr="0027152C">
        <w:rPr>
          <w:rFonts w:ascii="Times New Roman" w:hAnsi="Times New Roman" w:cs="Times New Roman"/>
          <w:b w:val="0"/>
          <w:sz w:val="28"/>
          <w:szCs w:val="28"/>
        </w:rPr>
        <w:t>Положении</w:t>
      </w:r>
      <w:r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0D19" w:rsidRPr="0027152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546241" w:rsidRPr="0027152C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5B0D19" w:rsidRPr="0027152C">
        <w:rPr>
          <w:rFonts w:ascii="Times New Roman" w:hAnsi="Times New Roman" w:cs="Times New Roman"/>
          <w:b w:val="0"/>
          <w:sz w:val="28"/>
          <w:szCs w:val="28"/>
        </w:rPr>
        <w:t>ый налог</w:t>
      </w:r>
      <w:r w:rsidR="00546241" w:rsidRPr="0027152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5B0D19"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6241" w:rsidRPr="0027152C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</w:t>
      </w:r>
      <w:r w:rsidR="00F97211"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AD9">
        <w:rPr>
          <w:rFonts w:ascii="Times New Roman" w:hAnsi="Times New Roman" w:cs="Times New Roman"/>
          <w:b w:val="0"/>
          <w:sz w:val="28"/>
          <w:szCs w:val="28"/>
        </w:rPr>
        <w:t>«</w:t>
      </w:r>
      <w:r w:rsidR="00DC3CD8" w:rsidRPr="0027152C">
        <w:rPr>
          <w:rFonts w:ascii="Times New Roman" w:hAnsi="Times New Roman" w:cs="Times New Roman"/>
          <w:b w:val="0"/>
          <w:sz w:val="28"/>
          <w:szCs w:val="28"/>
        </w:rPr>
        <w:t>Село Садовое</w:t>
      </w:r>
      <w:r w:rsidR="009A2AD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46241" w:rsidRPr="0027152C" w:rsidRDefault="00546241" w:rsidP="00546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546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5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главы 31</w:t>
        </w:r>
      </w:hyperlink>
      <w:r w:rsidR="00BA3F17">
        <w:rPr>
          <w:rFonts w:ascii="Times New Roman" w:hAnsi="Times New Roman" w:cs="Times New Roman"/>
          <w:sz w:val="28"/>
          <w:szCs w:val="28"/>
        </w:rPr>
        <w:t xml:space="preserve"> «Земельный налог»</w:t>
      </w:r>
      <w:r w:rsidRPr="0027152C">
        <w:rPr>
          <w:rFonts w:ascii="Times New Roman" w:hAnsi="Times New Roman" w:cs="Times New Roman"/>
          <w:sz w:val="28"/>
          <w:szCs w:val="28"/>
        </w:rPr>
        <w:t xml:space="preserve">, статьи 11 части второй Налогового кодекса Российской Федерации, </w:t>
      </w:r>
      <w:hyperlink r:id="rId7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подпункта 3 пункта 10 статьи 35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согласно Федерального Закона от 04.11.2014 № 347- ФЗ «О внесении изменений в части первую и вторую Налогового Кодекса Российской Федерации», </w:t>
      </w:r>
      <w:hyperlink r:id="rId9" w:history="1">
        <w:r w:rsidRPr="0027152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="00DC3CD8" w:rsidRPr="002715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2AD9">
        <w:rPr>
          <w:rFonts w:ascii="Times New Roman" w:hAnsi="Times New Roman" w:cs="Times New Roman"/>
          <w:sz w:val="28"/>
          <w:szCs w:val="28"/>
        </w:rPr>
        <w:t xml:space="preserve">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 w:rsidR="00DC3CD8" w:rsidRPr="0027152C">
        <w:rPr>
          <w:rFonts w:ascii="Times New Roman" w:hAnsi="Times New Roman" w:cs="Times New Roman"/>
          <w:sz w:val="28"/>
          <w:szCs w:val="28"/>
        </w:rPr>
        <w:t xml:space="preserve"> Садовое</w:t>
      </w:r>
      <w:r w:rsidR="009A2AD9">
        <w:rPr>
          <w:rFonts w:ascii="Times New Roman" w:hAnsi="Times New Roman" w:cs="Times New Roman"/>
          <w:sz w:val="28"/>
          <w:szCs w:val="28"/>
        </w:rPr>
        <w:t>»</w:t>
      </w:r>
      <w:r w:rsidRPr="0027152C">
        <w:rPr>
          <w:rFonts w:ascii="Times New Roman" w:hAnsi="Times New Roman" w:cs="Times New Roman"/>
          <w:sz w:val="28"/>
          <w:szCs w:val="28"/>
        </w:rPr>
        <w:t xml:space="preserve"> Сов</w:t>
      </w:r>
      <w:r w:rsidR="009A2AD9">
        <w:rPr>
          <w:rFonts w:ascii="Times New Roman" w:hAnsi="Times New Roman" w:cs="Times New Roman"/>
          <w:sz w:val="28"/>
          <w:szCs w:val="28"/>
        </w:rPr>
        <w:t>ет муниципального образования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Село Садовое</w:t>
      </w:r>
      <w:r w:rsidRPr="0027152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6241" w:rsidRPr="0027152C" w:rsidRDefault="00546241" w:rsidP="00546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546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>РЕШИЛ:</w:t>
      </w:r>
    </w:p>
    <w:p w:rsidR="00546241" w:rsidRPr="0027152C" w:rsidRDefault="00546241" w:rsidP="00546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F97211" w:rsidRPr="0027152C">
        <w:rPr>
          <w:rFonts w:ascii="Times New Roman" w:hAnsi="Times New Roman" w:cs="Times New Roman"/>
          <w:sz w:val="28"/>
          <w:szCs w:val="28"/>
        </w:rPr>
        <w:t>ое</w:t>
      </w:r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 w:history="1">
        <w:r w:rsidR="00546241" w:rsidRPr="0027152C">
          <w:rPr>
            <w:rFonts w:ascii="Times New Roman" w:hAnsi="Times New Roman" w:cs="Times New Roman"/>
            <w:color w:val="0000FF"/>
            <w:sz w:val="28"/>
            <w:szCs w:val="28"/>
          </w:rPr>
          <w:t>Положени</w:t>
        </w:r>
        <w:r w:rsidR="00F97211" w:rsidRPr="0027152C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</w:hyperlink>
      <w:r w:rsidR="00546241" w:rsidRPr="0027152C"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</w:t>
      </w:r>
      <w:r w:rsidR="009A2A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Сельское поселение село Садовое</w:t>
      </w:r>
      <w:r w:rsidR="0021405C" w:rsidRPr="0027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5C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1405C" w:rsidRPr="0027152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A2AD9">
        <w:rPr>
          <w:rFonts w:ascii="Times New Roman" w:hAnsi="Times New Roman" w:cs="Times New Roman"/>
          <w:sz w:val="28"/>
          <w:szCs w:val="28"/>
        </w:rPr>
        <w:t>ого района Астраханской области»</w:t>
      </w:r>
      <w:r w:rsidR="00546241" w:rsidRPr="0027152C">
        <w:rPr>
          <w:rFonts w:ascii="Times New Roman" w:hAnsi="Times New Roman" w:cs="Times New Roman"/>
          <w:sz w:val="28"/>
          <w:szCs w:val="28"/>
        </w:rPr>
        <w:t>.</w:t>
      </w:r>
    </w:p>
    <w:p w:rsidR="00546241" w:rsidRPr="0027152C" w:rsidRDefault="00546241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27152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</w:t>
      </w:r>
      <w:r w:rsidR="009A2A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Село Садовое</w:t>
      </w:r>
      <w:r w:rsidR="009A2AD9">
        <w:rPr>
          <w:rFonts w:ascii="Times New Roman" w:hAnsi="Times New Roman" w:cs="Times New Roman"/>
          <w:sz w:val="28"/>
          <w:szCs w:val="28"/>
        </w:rPr>
        <w:t>»</w:t>
      </w:r>
      <w:r w:rsidRPr="0027152C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</w:t>
      </w:r>
      <w:r w:rsidR="00DC3CD8" w:rsidRPr="002715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2AD9">
        <w:rPr>
          <w:rFonts w:ascii="Times New Roman" w:hAnsi="Times New Roman" w:cs="Times New Roman"/>
          <w:sz w:val="28"/>
          <w:szCs w:val="28"/>
        </w:rPr>
        <w:t xml:space="preserve">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Село Садовое</w:t>
      </w:r>
      <w:r w:rsidR="009A2AD9">
        <w:rPr>
          <w:rFonts w:ascii="Times New Roman" w:hAnsi="Times New Roman" w:cs="Times New Roman"/>
          <w:sz w:val="28"/>
          <w:szCs w:val="28"/>
        </w:rPr>
        <w:t xml:space="preserve">» </w:t>
      </w:r>
      <w:r w:rsidRPr="0027152C">
        <w:rPr>
          <w:rFonts w:ascii="Times New Roman" w:hAnsi="Times New Roman" w:cs="Times New Roman"/>
          <w:sz w:val="28"/>
          <w:szCs w:val="28"/>
        </w:rPr>
        <w:t xml:space="preserve"> от </w:t>
      </w:r>
      <w:r w:rsidR="00DC3CD8" w:rsidRPr="0027152C">
        <w:rPr>
          <w:rFonts w:ascii="Times New Roman" w:hAnsi="Times New Roman" w:cs="Times New Roman"/>
          <w:sz w:val="28"/>
          <w:szCs w:val="28"/>
        </w:rPr>
        <w:t>22</w:t>
      </w:r>
      <w:r w:rsidR="0021405C" w:rsidRPr="0027152C">
        <w:rPr>
          <w:rFonts w:ascii="Times New Roman" w:hAnsi="Times New Roman" w:cs="Times New Roman"/>
          <w:sz w:val="28"/>
          <w:szCs w:val="28"/>
        </w:rPr>
        <w:t>.10.20</w:t>
      </w:r>
      <w:r w:rsidR="00DC3CD8" w:rsidRPr="0027152C">
        <w:rPr>
          <w:rFonts w:ascii="Times New Roman" w:hAnsi="Times New Roman" w:cs="Times New Roman"/>
          <w:sz w:val="28"/>
          <w:szCs w:val="28"/>
        </w:rPr>
        <w:t>10</w:t>
      </w:r>
      <w:r w:rsidR="005B0D19" w:rsidRPr="0027152C">
        <w:rPr>
          <w:rFonts w:ascii="Times New Roman" w:hAnsi="Times New Roman" w:cs="Times New Roman"/>
          <w:sz w:val="28"/>
          <w:szCs w:val="28"/>
        </w:rPr>
        <w:t xml:space="preserve"> № </w:t>
      </w:r>
      <w:r w:rsidR="00DC3CD8" w:rsidRPr="0027152C">
        <w:rPr>
          <w:rFonts w:ascii="Times New Roman" w:hAnsi="Times New Roman" w:cs="Times New Roman"/>
          <w:sz w:val="28"/>
          <w:szCs w:val="28"/>
        </w:rPr>
        <w:t>16 (в ред. от 02.03.2023 № 64)</w:t>
      </w:r>
      <w:r w:rsidRPr="0027152C"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5B0D19" w:rsidRPr="0027152C" w:rsidRDefault="005B0D19" w:rsidP="005B0D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  <w:bookmarkStart w:id="0" w:name="_GoBack"/>
      <w:bookmarkEnd w:id="0"/>
    </w:p>
    <w:p w:rsidR="005B0D19" w:rsidRPr="0027152C" w:rsidRDefault="005B0D19" w:rsidP="005B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опубликовать,  разместить на официальном сайте </w:t>
      </w:r>
      <w:r w:rsidR="009A2A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C3CD8" w:rsidRPr="0027152C">
        <w:rPr>
          <w:rFonts w:ascii="Times New Roman" w:hAnsi="Times New Roman" w:cs="Times New Roman"/>
          <w:sz w:val="28"/>
          <w:szCs w:val="28"/>
        </w:rPr>
        <w:t xml:space="preserve">Сельское поселение село Садовое </w:t>
      </w:r>
      <w:proofErr w:type="spellStart"/>
      <w:r w:rsidR="00DC3CD8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DC3CD8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9A2AD9">
        <w:rPr>
          <w:rFonts w:ascii="Times New Roman" w:hAnsi="Times New Roman" w:cs="Times New Roman"/>
          <w:sz w:val="28"/>
          <w:szCs w:val="28"/>
        </w:rPr>
        <w:t>»</w:t>
      </w:r>
      <w:r w:rsidRPr="0027152C">
        <w:rPr>
          <w:rFonts w:ascii="Times New Roman" w:hAnsi="Times New Roman" w:cs="Times New Roman"/>
          <w:sz w:val="28"/>
          <w:szCs w:val="28"/>
        </w:rPr>
        <w:t xml:space="preserve">, направить в </w:t>
      </w:r>
      <w:proofErr w:type="gramStart"/>
      <w:r w:rsidRPr="0027152C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Pr="0027152C">
        <w:rPr>
          <w:rFonts w:ascii="Times New Roman" w:hAnsi="Times New Roman" w:cs="Times New Roman"/>
          <w:sz w:val="28"/>
          <w:szCs w:val="28"/>
        </w:rPr>
        <w:t xml:space="preserve"> ИФНС № 4 по Астраханской области.</w:t>
      </w:r>
    </w:p>
    <w:p w:rsidR="00546241" w:rsidRPr="0027152C" w:rsidRDefault="00546241" w:rsidP="005B0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D8" w:rsidRPr="0027152C" w:rsidRDefault="00DC3CD8" w:rsidP="005B0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D8" w:rsidRPr="0027152C" w:rsidRDefault="00DC3CD8" w:rsidP="005B0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</w:t>
      </w: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Председатель Совета </w:t>
      </w: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МО «Село Садовое»                                                                      </w:t>
      </w:r>
      <w:proofErr w:type="spellStart"/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Духнов</w:t>
      </w:r>
      <w:proofErr w:type="spellEnd"/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А.С.</w:t>
      </w: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Глава муниципального образования</w:t>
      </w: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</w:r>
      <w:proofErr w:type="spellStart"/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Духнов</w:t>
      </w:r>
      <w:proofErr w:type="spellEnd"/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А.С.</w:t>
      </w: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«Село Садовое»    </w:t>
      </w:r>
    </w:p>
    <w:p w:rsidR="007E23AB" w:rsidRPr="0027152C" w:rsidRDefault="00DD61CF" w:rsidP="0054624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3AB" w:rsidRPr="002715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E23AB" w:rsidRPr="0027152C" w:rsidRDefault="007E23AB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A08CE" w:rsidRPr="0027152C" w:rsidRDefault="003A08CE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B0D19" w:rsidRPr="0027152C" w:rsidRDefault="005B0D19" w:rsidP="005B0D1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B0D19" w:rsidRPr="0027152C" w:rsidRDefault="005B0D19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8320D" w:rsidRPr="0027152C" w:rsidRDefault="00DD61CF" w:rsidP="00A8320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="00A8320D" w:rsidRPr="0027152C">
        <w:rPr>
          <w:rFonts w:ascii="Times New Roman" w:hAnsi="Times New Roman" w:cs="Times New Roman"/>
          <w:b w:val="0"/>
          <w:sz w:val="28"/>
          <w:szCs w:val="28"/>
        </w:rPr>
        <w:t>Утверждено решением Совета</w:t>
      </w:r>
    </w:p>
    <w:p w:rsidR="0021405C" w:rsidRPr="0027152C" w:rsidRDefault="0021405C" w:rsidP="003A08C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C3CD8" w:rsidRPr="0027152C" w:rsidRDefault="009A2AD9" w:rsidP="00DC3CD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Сельское поселение село Садовое</w:t>
      </w:r>
    </w:p>
    <w:p w:rsidR="00DC3CD8" w:rsidRPr="0027152C" w:rsidRDefault="00DC3CD8" w:rsidP="00DC3CD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1405C" w:rsidRPr="0027152C" w:rsidRDefault="009A2AD9" w:rsidP="00DC3CD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A8320D" w:rsidRPr="0027152C" w:rsidRDefault="0021405C" w:rsidP="002715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="00A8320D" w:rsidRPr="0027152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43E8A"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152C">
        <w:rPr>
          <w:rFonts w:ascii="Times New Roman" w:hAnsi="Times New Roman" w:cs="Times New Roman"/>
          <w:b w:val="0"/>
          <w:sz w:val="28"/>
          <w:szCs w:val="28"/>
        </w:rPr>
        <w:t>____</w:t>
      </w:r>
      <w:r w:rsidR="00B43E8A"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20D" w:rsidRPr="0027152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27152C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5B0D19" w:rsidRPr="0027152C" w:rsidRDefault="005B0D19" w:rsidP="005B0D1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C3CD8" w:rsidRPr="0027152C">
        <w:rPr>
          <w:rFonts w:ascii="Times New Roman" w:hAnsi="Times New Roman" w:cs="Times New Roman"/>
          <w:sz w:val="28"/>
          <w:szCs w:val="28"/>
        </w:rPr>
        <w:t>Положение</w:t>
      </w:r>
    </w:p>
    <w:p w:rsidR="005B0D19" w:rsidRPr="0027152C" w:rsidRDefault="0027152C" w:rsidP="005B0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О земельном налоге </w:t>
      </w:r>
      <w:r w:rsidR="005B0D19"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Pr="0027152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5B0D19" w:rsidRPr="0027152C" w:rsidRDefault="009A2AD9" w:rsidP="005B0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3CD8" w:rsidRPr="0027152C">
        <w:rPr>
          <w:rFonts w:ascii="Times New Roman" w:hAnsi="Times New Roman" w:cs="Times New Roman"/>
          <w:sz w:val="28"/>
          <w:szCs w:val="28"/>
        </w:rPr>
        <w:t xml:space="preserve">Сельское поселение село Садовое </w:t>
      </w:r>
      <w:proofErr w:type="spellStart"/>
      <w:r w:rsidR="00DC3CD8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DC3CD8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0D19" w:rsidRPr="0027152C" w:rsidRDefault="005B0D19" w:rsidP="005B0D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hyperlink r:id="rId11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="009A2AD9">
        <w:rPr>
          <w:rFonts w:ascii="Times New Roman" w:hAnsi="Times New Roman" w:cs="Times New Roman"/>
          <w:sz w:val="28"/>
          <w:szCs w:val="28"/>
        </w:rPr>
        <w:t xml:space="preserve"> «Земельный налог»</w:t>
      </w:r>
      <w:r w:rsidRPr="0027152C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устанавливает ставки по земельному налогу, для физических лиц и налогоплательщиков-организаций, налоговые льготы, порядок и основания их применения на территории муниципального образования </w:t>
      </w:r>
      <w:r w:rsidR="009A2AD9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</w:t>
      </w:r>
      <w:r w:rsidR="0021405C" w:rsidRPr="0027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5C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1405C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Pr="0027152C">
        <w:rPr>
          <w:rFonts w:ascii="Times New Roman" w:hAnsi="Times New Roman" w:cs="Times New Roman"/>
          <w:sz w:val="28"/>
          <w:szCs w:val="28"/>
        </w:rPr>
        <w:t>.</w:t>
      </w: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52C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5B0D19" w:rsidRPr="0027152C" w:rsidRDefault="005B0D19" w:rsidP="005B0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      1. Земельный налог (далее - налог) обязателен к уплате на всей территории муниципального образования </w:t>
      </w:r>
      <w:r w:rsidR="009A2AD9">
        <w:rPr>
          <w:rFonts w:ascii="Times New Roman" w:hAnsi="Times New Roman" w:cs="Times New Roman"/>
          <w:sz w:val="28"/>
          <w:szCs w:val="28"/>
        </w:rPr>
        <w:t>«</w:t>
      </w:r>
      <w:r w:rsidR="0027152C" w:rsidRPr="0027152C">
        <w:rPr>
          <w:rFonts w:ascii="Times New Roman" w:hAnsi="Times New Roman" w:cs="Times New Roman"/>
          <w:sz w:val="28"/>
          <w:szCs w:val="28"/>
        </w:rPr>
        <w:t xml:space="preserve">Сельское поселение село Садовое </w:t>
      </w:r>
      <w:proofErr w:type="spellStart"/>
      <w:r w:rsidR="0027152C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7152C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9A2AD9">
        <w:rPr>
          <w:rFonts w:ascii="Times New Roman" w:hAnsi="Times New Roman" w:cs="Times New Roman"/>
          <w:sz w:val="28"/>
          <w:szCs w:val="28"/>
        </w:rPr>
        <w:t>».</w:t>
      </w: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152C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Налоговым </w:t>
      </w:r>
      <w:hyperlink r:id="rId12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 Российской Федерации на территории </w:t>
      </w:r>
      <w:r w:rsidR="009A2A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7152C" w:rsidRPr="0027152C">
        <w:rPr>
          <w:rFonts w:ascii="Times New Roman" w:hAnsi="Times New Roman" w:cs="Times New Roman"/>
          <w:sz w:val="28"/>
          <w:szCs w:val="28"/>
        </w:rPr>
        <w:t xml:space="preserve">Сельское поселение село Садовое </w:t>
      </w:r>
      <w:proofErr w:type="spellStart"/>
      <w:r w:rsidR="0027152C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7152C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9A2AD9">
        <w:rPr>
          <w:rFonts w:ascii="Times New Roman" w:hAnsi="Times New Roman" w:cs="Times New Roman"/>
          <w:sz w:val="28"/>
          <w:szCs w:val="28"/>
        </w:rPr>
        <w:t>»</w:t>
      </w:r>
      <w:r w:rsidR="0021405C"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Pr="0027152C">
        <w:rPr>
          <w:rFonts w:ascii="Times New Roman" w:hAnsi="Times New Roman" w:cs="Times New Roman"/>
          <w:sz w:val="28"/>
          <w:szCs w:val="28"/>
        </w:rPr>
        <w:t>устанавливаются ставки земельного налога, а также порядок и сроки уплаты земельного налога для налогоплательщиков-организаций,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налогоплательщиков, порядок и сроки предоставления налогоплательщиками документов</w:t>
      </w:r>
      <w:proofErr w:type="gramEnd"/>
      <w:r w:rsidRPr="0027152C">
        <w:rPr>
          <w:rFonts w:ascii="Times New Roman" w:hAnsi="Times New Roman" w:cs="Times New Roman"/>
          <w:sz w:val="28"/>
          <w:szCs w:val="28"/>
        </w:rPr>
        <w:t>, подтверждающих право на уменьшение налоговой базы, а также порядок доведения до сведения налогоплательщиков кадастровой стоимости земельных участков.</w:t>
      </w: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52C">
        <w:rPr>
          <w:rFonts w:ascii="Times New Roman" w:hAnsi="Times New Roman" w:cs="Times New Roman"/>
          <w:b/>
          <w:sz w:val="28"/>
          <w:szCs w:val="28"/>
        </w:rPr>
        <w:t>Статья 2. Налоговая ставка</w:t>
      </w:r>
    </w:p>
    <w:p w:rsidR="00B7016B" w:rsidRPr="00B7016B" w:rsidRDefault="00B7016B" w:rsidP="00B7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</w:t>
      </w:r>
      <w:r w:rsidRPr="00B7016B">
        <w:rPr>
          <w:rFonts w:ascii="Times New Roman" w:hAnsi="Times New Roman" w:cs="Times New Roman"/>
          <w:sz w:val="28"/>
          <w:szCs w:val="28"/>
        </w:rPr>
        <w:t>Ставка земельного н</w:t>
      </w:r>
      <w:r>
        <w:rPr>
          <w:rFonts w:ascii="Times New Roman" w:hAnsi="Times New Roman" w:cs="Times New Roman"/>
          <w:sz w:val="28"/>
          <w:szCs w:val="28"/>
        </w:rPr>
        <w:t>алога устанавливается в размере</w:t>
      </w:r>
      <w:r w:rsidRPr="00B7016B">
        <w:rPr>
          <w:rFonts w:ascii="Times New Roman" w:hAnsi="Times New Roman" w:cs="Times New Roman"/>
          <w:sz w:val="28"/>
          <w:szCs w:val="28"/>
        </w:rPr>
        <w:t>:</w:t>
      </w:r>
    </w:p>
    <w:p w:rsidR="00B7016B" w:rsidRPr="00B7016B" w:rsidRDefault="00B7016B" w:rsidP="00B7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7016B">
        <w:rPr>
          <w:rFonts w:ascii="Times New Roman" w:hAnsi="Times New Roman" w:cs="Times New Roman"/>
          <w:sz w:val="28"/>
          <w:szCs w:val="28"/>
        </w:rPr>
        <w:t>- 0,3% от кадастровой стоимости в отношении земельных участков  предоставленных для личного подсобного хозяйства, садоводства, огородничества, животноводства, а также дачного хозяйства,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proofErr w:type="gramEnd"/>
    </w:p>
    <w:p w:rsidR="00B7016B" w:rsidRPr="00B7016B" w:rsidRDefault="00B7016B" w:rsidP="00B7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        - 0,3%  от кадастровой стоимости в отношении земельных участков сельскохозяйственного назначения для случаев использования в расчетах налога, </w:t>
      </w:r>
      <w:r w:rsidRPr="00B7016B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 среднего уровня  кадастровой стоимости земель  сельскохозяйственного назначения по </w:t>
      </w:r>
      <w:proofErr w:type="spellStart"/>
      <w:r w:rsidRPr="00B7016B">
        <w:rPr>
          <w:rFonts w:ascii="Times New Roman" w:hAnsi="Times New Roman" w:cs="Times New Roman"/>
          <w:sz w:val="28"/>
          <w:szCs w:val="28"/>
        </w:rPr>
        <w:t>Ахтубинскому</w:t>
      </w:r>
      <w:proofErr w:type="spellEnd"/>
      <w:r w:rsidRPr="00B7016B">
        <w:rPr>
          <w:rFonts w:ascii="Times New Roman" w:hAnsi="Times New Roman" w:cs="Times New Roman"/>
          <w:sz w:val="28"/>
          <w:szCs w:val="28"/>
        </w:rPr>
        <w:t xml:space="preserve"> району (15345 руб. за 1 га), а также  земельных участков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7016B" w:rsidRPr="00B7016B" w:rsidRDefault="00B7016B" w:rsidP="00B7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        - 0,13% от кадастровой стоимости в отношении иных земельных участков отнесенных к землям сельскохозяйственного назначения; </w:t>
      </w:r>
    </w:p>
    <w:p w:rsidR="005B0D19" w:rsidRPr="0027152C" w:rsidRDefault="00B7016B" w:rsidP="00B701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         -  1,5% от кадастровой стоимости в отношении прочих земельных участков.</w:t>
      </w:r>
      <w:r w:rsidR="005B0D19" w:rsidRPr="0027152C">
        <w:rPr>
          <w:rFonts w:ascii="Times New Roman" w:hAnsi="Times New Roman" w:cs="Times New Roman"/>
          <w:b/>
          <w:sz w:val="28"/>
          <w:szCs w:val="28"/>
        </w:rPr>
        <w:t xml:space="preserve">     Статья 3. Налоговые льготы</w:t>
      </w:r>
    </w:p>
    <w:p w:rsidR="005B0D19" w:rsidRPr="0027152C" w:rsidRDefault="005B0D19" w:rsidP="005B0D19">
      <w:pPr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Style w:val="FontStyle19"/>
          <w:sz w:val="28"/>
          <w:szCs w:val="28"/>
        </w:rPr>
        <w:t xml:space="preserve">    </w:t>
      </w:r>
      <w:r w:rsidRPr="0027152C">
        <w:rPr>
          <w:rStyle w:val="FontStyle19"/>
          <w:rFonts w:eastAsia="Calibri"/>
          <w:sz w:val="28"/>
          <w:szCs w:val="28"/>
        </w:rPr>
        <w:t xml:space="preserve">Льготы по налогам предусмотрены гл.31  </w:t>
      </w:r>
      <w:r w:rsidRPr="0027152C">
        <w:rPr>
          <w:rFonts w:ascii="Times New Roman" w:hAnsi="Times New Roman" w:cs="Times New Roman"/>
          <w:sz w:val="28"/>
          <w:szCs w:val="28"/>
        </w:rPr>
        <w:t xml:space="preserve">ст.395  </w:t>
      </w:r>
      <w:r w:rsidRPr="0027152C">
        <w:rPr>
          <w:rStyle w:val="FontStyle19"/>
          <w:sz w:val="28"/>
          <w:szCs w:val="28"/>
        </w:rPr>
        <w:t>Налогового кодекса РФ</w:t>
      </w:r>
    </w:p>
    <w:p w:rsidR="005B0D19" w:rsidRPr="0027152C" w:rsidRDefault="005B0D19" w:rsidP="005B0D19">
      <w:pPr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b/>
          <w:sz w:val="28"/>
          <w:szCs w:val="28"/>
        </w:rPr>
        <w:t>Статья 4. Порядок и сроки уплаты налога и авансовых платежей по налогу.</w:t>
      </w:r>
    </w:p>
    <w:p w:rsidR="005B0D19" w:rsidRPr="0027152C" w:rsidRDefault="005B0D19" w:rsidP="005B0D19">
      <w:pPr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      Порядок и сроки уплаты налога и авансовых платежей по налогу</w:t>
      </w:r>
      <w:r w:rsidRPr="0027152C">
        <w:rPr>
          <w:rStyle w:val="FontStyle19"/>
          <w:sz w:val="28"/>
          <w:szCs w:val="28"/>
        </w:rPr>
        <w:t xml:space="preserve"> предусмотрены  </w:t>
      </w:r>
      <w:r w:rsidRPr="002715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ст. 397 </w:t>
      </w:r>
      <w:r w:rsidRPr="0027152C">
        <w:rPr>
          <w:rStyle w:val="FontStyle19"/>
          <w:sz w:val="28"/>
          <w:szCs w:val="28"/>
        </w:rPr>
        <w:t>Налогового кодекса РФ.</w:t>
      </w:r>
    </w:p>
    <w:p w:rsidR="003A08CE" w:rsidRPr="0027152C" w:rsidRDefault="00263A70" w:rsidP="005B0D19">
      <w:pPr>
        <w:pStyle w:val="ConsPlusTitle"/>
        <w:rPr>
          <w:rFonts w:ascii="Times New Roman" w:hAnsi="Times New Roman" w:cs="Times New Roman"/>
          <w:w w:val="123"/>
          <w:sz w:val="28"/>
          <w:szCs w:val="28"/>
        </w:rPr>
      </w:pP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</w:p>
    <w:sectPr w:rsidR="003A08CE" w:rsidRPr="0027152C" w:rsidSect="00271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AE280A"/>
    <w:multiLevelType w:val="hybridMultilevel"/>
    <w:tmpl w:val="C65A1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5D0"/>
    <w:rsid w:val="000115AC"/>
    <w:rsid w:val="00020ADA"/>
    <w:rsid w:val="000834E9"/>
    <w:rsid w:val="000C7CED"/>
    <w:rsid w:val="00121992"/>
    <w:rsid w:val="00143E7F"/>
    <w:rsid w:val="001819A6"/>
    <w:rsid w:val="002132BA"/>
    <w:rsid w:val="0021405C"/>
    <w:rsid w:val="002533CA"/>
    <w:rsid w:val="00263A70"/>
    <w:rsid w:val="0027152C"/>
    <w:rsid w:val="00276368"/>
    <w:rsid w:val="00287EDB"/>
    <w:rsid w:val="002954CC"/>
    <w:rsid w:val="002C01F8"/>
    <w:rsid w:val="002F5A3B"/>
    <w:rsid w:val="003139AF"/>
    <w:rsid w:val="003148F5"/>
    <w:rsid w:val="00320237"/>
    <w:rsid w:val="0032799E"/>
    <w:rsid w:val="00327B99"/>
    <w:rsid w:val="003A08CE"/>
    <w:rsid w:val="003A44CF"/>
    <w:rsid w:val="003B2AC1"/>
    <w:rsid w:val="004047A7"/>
    <w:rsid w:val="00445124"/>
    <w:rsid w:val="00450964"/>
    <w:rsid w:val="00483B83"/>
    <w:rsid w:val="00483CED"/>
    <w:rsid w:val="00497E99"/>
    <w:rsid w:val="004F1EC1"/>
    <w:rsid w:val="00507515"/>
    <w:rsid w:val="005408D1"/>
    <w:rsid w:val="00546241"/>
    <w:rsid w:val="00551EEC"/>
    <w:rsid w:val="005B0D19"/>
    <w:rsid w:val="005F0A5B"/>
    <w:rsid w:val="006023F3"/>
    <w:rsid w:val="00617706"/>
    <w:rsid w:val="006354CD"/>
    <w:rsid w:val="006E406E"/>
    <w:rsid w:val="006F3249"/>
    <w:rsid w:val="00716788"/>
    <w:rsid w:val="00740E0B"/>
    <w:rsid w:val="007E23AB"/>
    <w:rsid w:val="0082561E"/>
    <w:rsid w:val="008375D0"/>
    <w:rsid w:val="00870B0B"/>
    <w:rsid w:val="009320F7"/>
    <w:rsid w:val="009468EE"/>
    <w:rsid w:val="0095445A"/>
    <w:rsid w:val="009632F5"/>
    <w:rsid w:val="009715F0"/>
    <w:rsid w:val="00972A53"/>
    <w:rsid w:val="00974CF2"/>
    <w:rsid w:val="009815BC"/>
    <w:rsid w:val="00991ACB"/>
    <w:rsid w:val="009A2AD9"/>
    <w:rsid w:val="009A5AF1"/>
    <w:rsid w:val="009A69DE"/>
    <w:rsid w:val="009B3F1C"/>
    <w:rsid w:val="00A349F0"/>
    <w:rsid w:val="00A40EAC"/>
    <w:rsid w:val="00A52E91"/>
    <w:rsid w:val="00A53D16"/>
    <w:rsid w:val="00A627A5"/>
    <w:rsid w:val="00A8320D"/>
    <w:rsid w:val="00A84A49"/>
    <w:rsid w:val="00A93667"/>
    <w:rsid w:val="00AB723F"/>
    <w:rsid w:val="00AD3044"/>
    <w:rsid w:val="00B43E8A"/>
    <w:rsid w:val="00B7016B"/>
    <w:rsid w:val="00BA3F17"/>
    <w:rsid w:val="00C27B20"/>
    <w:rsid w:val="00C45F03"/>
    <w:rsid w:val="00CB55BB"/>
    <w:rsid w:val="00D00388"/>
    <w:rsid w:val="00DB7B9A"/>
    <w:rsid w:val="00DC23F7"/>
    <w:rsid w:val="00DC3CD8"/>
    <w:rsid w:val="00DD61CF"/>
    <w:rsid w:val="00DF71E3"/>
    <w:rsid w:val="00E321D0"/>
    <w:rsid w:val="00E65A82"/>
    <w:rsid w:val="00E7468D"/>
    <w:rsid w:val="00E76368"/>
    <w:rsid w:val="00E90194"/>
    <w:rsid w:val="00EE156A"/>
    <w:rsid w:val="00EE472A"/>
    <w:rsid w:val="00EF7FDD"/>
    <w:rsid w:val="00F066EF"/>
    <w:rsid w:val="00F1464C"/>
    <w:rsid w:val="00F234E6"/>
    <w:rsid w:val="00F97211"/>
    <w:rsid w:val="00FF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F"/>
  </w:style>
  <w:style w:type="paragraph" w:styleId="1">
    <w:name w:val="heading 1"/>
    <w:basedOn w:val="a"/>
    <w:link w:val="10"/>
    <w:uiPriority w:val="9"/>
    <w:qFormat/>
    <w:rsid w:val="00870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7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Emphasis"/>
    <w:uiPriority w:val="20"/>
    <w:qFormat/>
    <w:rsid w:val="003139AF"/>
    <w:rPr>
      <w:b/>
      <w:bCs/>
      <w:i/>
      <w:iCs/>
      <w:spacing w:val="10"/>
    </w:rPr>
  </w:style>
  <w:style w:type="paragraph" w:styleId="a4">
    <w:name w:val="Body Text"/>
    <w:basedOn w:val="a"/>
    <w:link w:val="a5"/>
    <w:uiPriority w:val="99"/>
    <w:rsid w:val="003139AF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139AF"/>
    <w:rPr>
      <w:rFonts w:ascii="font207" w:eastAsia="font207" w:hAnsi="font207" w:cs="font207"/>
      <w:sz w:val="24"/>
      <w:szCs w:val="24"/>
      <w:lang w:eastAsia="ru-RU"/>
    </w:rPr>
  </w:style>
  <w:style w:type="paragraph" w:styleId="a6">
    <w:name w:val="No Spacing"/>
    <w:uiPriority w:val="1"/>
    <w:qFormat/>
    <w:rsid w:val="00DD61CF"/>
    <w:pPr>
      <w:spacing w:after="0" w:line="240" w:lineRule="auto"/>
    </w:pPr>
  </w:style>
  <w:style w:type="character" w:customStyle="1" w:styleId="FontStyle19">
    <w:name w:val="Font Style19"/>
    <w:basedOn w:val="a0"/>
    <w:rsid w:val="0071678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lk">
    <w:name w:val="blk"/>
    <w:basedOn w:val="a0"/>
    <w:rsid w:val="00870B0B"/>
  </w:style>
  <w:style w:type="character" w:styleId="a7">
    <w:name w:val="Hyperlink"/>
    <w:basedOn w:val="a0"/>
    <w:uiPriority w:val="99"/>
    <w:semiHidden/>
    <w:unhideWhenUsed/>
    <w:rsid w:val="00870B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70B0B"/>
  </w:style>
  <w:style w:type="paragraph" w:styleId="a8">
    <w:name w:val="List Paragraph"/>
    <w:basedOn w:val="a"/>
    <w:uiPriority w:val="34"/>
    <w:qFormat/>
    <w:rsid w:val="005462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uiPriority w:val="99"/>
    <w:rsid w:val="00546241"/>
    <w:rPr>
      <w:b/>
      <w:bCs/>
      <w:color w:val="106BBE"/>
    </w:rPr>
  </w:style>
  <w:style w:type="character" w:customStyle="1" w:styleId="FontStyle12">
    <w:name w:val="Font Style12"/>
    <w:basedOn w:val="a0"/>
    <w:uiPriority w:val="99"/>
    <w:rsid w:val="00546241"/>
    <w:rPr>
      <w:rFonts w:ascii="Times New Roman" w:hAnsi="Times New Roman" w:cs="Times New Roman" w:hint="default"/>
      <w:sz w:val="26"/>
      <w:szCs w:val="26"/>
    </w:rPr>
  </w:style>
  <w:style w:type="character" w:customStyle="1" w:styleId="aa">
    <w:name w:val="Цветовое выделение"/>
    <w:uiPriority w:val="99"/>
    <w:rsid w:val="003A08CE"/>
    <w:rPr>
      <w:b/>
      <w:bCs/>
      <w:color w:val="26282F"/>
    </w:rPr>
  </w:style>
  <w:style w:type="paragraph" w:customStyle="1" w:styleId="Style3">
    <w:name w:val="Style3"/>
    <w:basedOn w:val="a"/>
    <w:rsid w:val="003A08C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A08CE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3A08CE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A08CE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EF7F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1EE8D74FA164F3EC10437F89F77DDD8BABBF8A48B98278E7526293C0131D03B82ABF62B82E915fD0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61EE8D74FA164F3EC10437F89F77DDD8BABBF8A48B98278E7526293C0131D03B82ABF62B82EC15fD01I" TargetMode="External"/><Relationship Id="rId12" Type="http://schemas.openxmlformats.org/officeDocument/2006/relationships/hyperlink" Target="consultantplus://offline/ref=DE61EE8D74FA164F3EC10437F89F77DDD8BABAF9AA8D98278E7526293C0131D03B82ABF62886fE0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61EE8D74FA164F3EC10437F89F77DDD8BABAF9AA8D98278E7526293C0131D03B82ABF62886fE0BI" TargetMode="External"/><Relationship Id="rId11" Type="http://schemas.openxmlformats.org/officeDocument/2006/relationships/hyperlink" Target="consultantplus://offline/ref=DE61EE8D74FA164F3EC10437F89F77DDD8BABAF9AA8D98278E7526293C0131D03B82ABF62886fE0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61EE8D74FA164F3EC11A3AEEF32AD2DBB9EDF6A6889B78DB2A7D746B083B877CCDF2B46F8FEC14D67B9DfC0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1EE8D74FA164F3EC11A3AEEF32AD2DBB9EDF6A28C9679D72A7D746B083B877CCDF2B46F8FEC14D67B98fC0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Пономарева</dc:creator>
  <cp:lastModifiedBy>1</cp:lastModifiedBy>
  <cp:revision>10</cp:revision>
  <cp:lastPrinted>2024-08-01T05:54:00Z</cp:lastPrinted>
  <dcterms:created xsi:type="dcterms:W3CDTF">2024-07-12T10:41:00Z</dcterms:created>
  <dcterms:modified xsi:type="dcterms:W3CDTF">2024-08-01T06:05:00Z</dcterms:modified>
</cp:coreProperties>
</file>