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A1" w:rsidRPr="006663A1" w:rsidRDefault="006663A1" w:rsidP="00666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3A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 ОБРАЗОВАНИЯ  «СЕЛО САДОВОЕ»</w:t>
      </w:r>
    </w:p>
    <w:p w:rsidR="00514CDE" w:rsidRPr="00514CDE" w:rsidRDefault="006663A1" w:rsidP="00666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3A1">
        <w:rPr>
          <w:rFonts w:ascii="Times New Roman" w:eastAsia="Times New Roman" w:hAnsi="Times New Roman" w:cs="Times New Roman"/>
          <w:sz w:val="28"/>
          <w:szCs w:val="28"/>
          <w:lang w:eastAsia="ar-SA"/>
        </w:rPr>
        <w:t>АХТУБИНСКИЙ   РАЙОН    АСТРАХАНСКАЯ ОБЛАСТЬ</w:t>
      </w:r>
    </w:p>
    <w:p w:rsidR="00514CDE" w:rsidRPr="00514CDE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185C0C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31DD4" w:rsidRPr="00514CD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 МУНИЦИПАЛЬНЫХ СЛУЖАЩИХ И УРЕГУЛИРОВАНИЮ КОНФЛИКТА ИНТЕРЕСОВ (</w:t>
      </w:r>
      <w:r w:rsidRPr="00514CD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14CDE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514CDE">
        <w:rPr>
          <w:rFonts w:ascii="Times New Roman" w:hAnsi="Times New Roman" w:cs="Times New Roman"/>
          <w:sz w:val="24"/>
          <w:szCs w:val="24"/>
        </w:rPr>
        <w:t xml:space="preserve">  ДОСТОВЕРНОСТЬЮ  И ПОЛНОТОЙ  СВЕДЕНИЙ  О ДОХОДАХ, ОБ ИМУЩЕСТВЕ  И ОБЯЗАТЕЛЬСТВАХ  ИМУЩЕСТВЕННОГО  ХАРАКТЕРА,  ПРЕДСТАВЛЯЕМЫХ  ЛИЦАМИ, ЗАМЕЩАЮЩИМИ  МУНИЦИПАЛЬНЫЕ ДОЛЖНОСТИ, ДЕПУТАТОВ</w:t>
      </w:r>
      <w:r w:rsidR="00D31DD4" w:rsidRPr="00514CDE">
        <w:rPr>
          <w:rFonts w:ascii="Times New Roman" w:hAnsi="Times New Roman" w:cs="Times New Roman"/>
          <w:sz w:val="24"/>
          <w:szCs w:val="24"/>
        </w:rPr>
        <w:t>)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DD4" w:rsidRPr="00514CDE" w:rsidRDefault="00CE6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DD6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DD6A2E">
        <w:rPr>
          <w:rFonts w:ascii="Times New Roman" w:hAnsi="Times New Roman" w:cs="Times New Roman"/>
          <w:sz w:val="24"/>
          <w:szCs w:val="24"/>
        </w:rPr>
        <w:t xml:space="preserve"> 202</w:t>
      </w:r>
      <w:r w:rsidR="006663A1">
        <w:rPr>
          <w:rFonts w:ascii="Times New Roman" w:hAnsi="Times New Roman" w:cs="Times New Roman"/>
          <w:sz w:val="24"/>
          <w:szCs w:val="24"/>
        </w:rPr>
        <w:t>3</w:t>
      </w:r>
      <w:r w:rsidR="00185C0C" w:rsidRPr="00514CDE">
        <w:rPr>
          <w:rFonts w:ascii="Times New Roman" w:hAnsi="Times New Roman" w:cs="Times New Roman"/>
          <w:sz w:val="24"/>
          <w:szCs w:val="24"/>
        </w:rPr>
        <w:t xml:space="preserve">г.                          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14C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CB68C5">
        <w:rPr>
          <w:rFonts w:ascii="Times New Roman" w:hAnsi="Times New Roman" w:cs="Times New Roman"/>
          <w:sz w:val="24"/>
          <w:szCs w:val="24"/>
        </w:rPr>
        <w:t>Москаленко Н.А.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CB68C5">
        <w:rPr>
          <w:rFonts w:ascii="Times New Roman" w:hAnsi="Times New Roman" w:cs="Times New Roman"/>
          <w:sz w:val="24"/>
          <w:szCs w:val="24"/>
        </w:rPr>
        <w:t>Гаевская И.С.</w:t>
      </w:r>
      <w:r w:rsidR="00DD6A2E">
        <w:rPr>
          <w:rFonts w:ascii="Times New Roman" w:hAnsi="Times New Roman" w:cs="Times New Roman"/>
          <w:sz w:val="24"/>
          <w:szCs w:val="24"/>
        </w:rPr>
        <w:t>.</w:t>
      </w:r>
    </w:p>
    <w:p w:rsidR="00B137DD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C5">
        <w:rPr>
          <w:rFonts w:ascii="Times New Roman" w:hAnsi="Times New Roman" w:cs="Times New Roman"/>
          <w:sz w:val="24"/>
          <w:szCs w:val="24"/>
        </w:rPr>
        <w:t>Аблеев</w:t>
      </w:r>
      <w:proofErr w:type="spellEnd"/>
      <w:r w:rsidR="00CB68C5">
        <w:rPr>
          <w:rFonts w:ascii="Times New Roman" w:hAnsi="Times New Roman" w:cs="Times New Roman"/>
          <w:sz w:val="24"/>
          <w:szCs w:val="24"/>
        </w:rPr>
        <w:t xml:space="preserve"> Н.К, </w:t>
      </w:r>
      <w:proofErr w:type="spellStart"/>
      <w:r w:rsidR="00CB68C5">
        <w:rPr>
          <w:rFonts w:ascii="Times New Roman" w:hAnsi="Times New Roman" w:cs="Times New Roman"/>
          <w:sz w:val="24"/>
          <w:szCs w:val="24"/>
        </w:rPr>
        <w:t>Сапельников</w:t>
      </w:r>
      <w:proofErr w:type="spellEnd"/>
      <w:r w:rsidR="00CB68C5">
        <w:rPr>
          <w:rFonts w:ascii="Times New Roman" w:hAnsi="Times New Roman" w:cs="Times New Roman"/>
          <w:sz w:val="24"/>
          <w:szCs w:val="24"/>
        </w:rPr>
        <w:t xml:space="preserve"> В.А</w:t>
      </w:r>
      <w:r w:rsidR="00514CDE" w:rsidRPr="00514CDE">
        <w:rPr>
          <w:rFonts w:ascii="Times New Roman" w:hAnsi="Times New Roman" w:cs="Times New Roman"/>
          <w:sz w:val="24"/>
          <w:szCs w:val="24"/>
        </w:rPr>
        <w:t>.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</w:t>
      </w:r>
      <w:r w:rsidR="000809F2" w:rsidRPr="000809F2">
        <w:rPr>
          <w:rFonts w:ascii="Times New Roman" w:hAnsi="Times New Roman" w:cs="Times New Roman"/>
          <w:sz w:val="24"/>
          <w:szCs w:val="24"/>
        </w:rPr>
        <w:t>, Шаблин А.Н</w:t>
      </w:r>
      <w:r w:rsidR="000809F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1DD4" w:rsidRPr="00514CDE" w:rsidRDefault="006A5E45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DD4" w:rsidRPr="00514CDE" w:rsidRDefault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31DD4" w:rsidRPr="00514CDE" w:rsidRDefault="002A6BF0" w:rsidP="00B137D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и антикоррупционное просвещение (ознакомление с методическими рекомендациями по заполнению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1DD4" w:rsidRPr="00514CDE">
        <w:rPr>
          <w:rFonts w:ascii="Times New Roman" w:hAnsi="Times New Roman" w:cs="Times New Roman"/>
          <w:sz w:val="24"/>
          <w:szCs w:val="24"/>
        </w:rPr>
        <w:t>.</w:t>
      </w:r>
    </w:p>
    <w:p w:rsidR="00D31DD4" w:rsidRPr="00514CDE" w:rsidRDefault="00D31DD4" w:rsidP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CB68C5">
        <w:rPr>
          <w:rFonts w:ascii="Times New Roman" w:hAnsi="Times New Roman" w:cs="Times New Roman"/>
          <w:sz w:val="24"/>
          <w:szCs w:val="24"/>
        </w:rPr>
        <w:t>Москаленко Н.А. –</w:t>
      </w:r>
      <w:r w:rsidR="00DD6A2E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CB68C5">
        <w:rPr>
          <w:rFonts w:ascii="Times New Roman" w:hAnsi="Times New Roman" w:cs="Times New Roman"/>
          <w:sz w:val="24"/>
          <w:szCs w:val="24"/>
        </w:rPr>
        <w:t xml:space="preserve">ый </w:t>
      </w:r>
      <w:r w:rsidR="00514CDE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514CD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B68C5" w:rsidRPr="00CB68C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14CDE">
        <w:rPr>
          <w:rFonts w:ascii="Times New Roman" w:hAnsi="Times New Roman" w:cs="Times New Roman"/>
          <w:sz w:val="24"/>
          <w:szCs w:val="24"/>
        </w:rPr>
        <w:t xml:space="preserve"> «</w:t>
      </w:r>
      <w:r w:rsid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».</w:t>
      </w:r>
    </w:p>
    <w:p w:rsidR="00607ECF" w:rsidRDefault="00CB68C5" w:rsidP="00D31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Москаленко </w:t>
      </w:r>
      <w:r w:rsidR="00DD6A2E">
        <w:rPr>
          <w:rFonts w:ascii="Times New Roman" w:hAnsi="Times New Roman" w:cs="Times New Roman"/>
          <w:sz w:val="24"/>
          <w:szCs w:val="24"/>
        </w:rPr>
        <w:t xml:space="preserve">Н.А. </w:t>
      </w:r>
      <w:r w:rsidR="002A6BF0">
        <w:rPr>
          <w:rFonts w:ascii="Times New Roman" w:hAnsi="Times New Roman" w:cs="Times New Roman"/>
          <w:sz w:val="24"/>
          <w:szCs w:val="24"/>
        </w:rPr>
        <w:t>ознакомила депутатов Совета с методическими рекомендациями по заполнению</w:t>
      </w:r>
      <w:r w:rsidR="002A6BF0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</w:t>
      </w:r>
      <w:r w:rsidR="00607ECF" w:rsidRPr="00514CDE">
        <w:rPr>
          <w:rFonts w:ascii="Times New Roman" w:hAnsi="Times New Roman" w:cs="Times New Roman"/>
          <w:sz w:val="24"/>
          <w:szCs w:val="24"/>
        </w:rPr>
        <w:t>.</w:t>
      </w:r>
      <w:r w:rsidR="005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РЕШИЛИ:</w:t>
      </w:r>
    </w:p>
    <w:p w:rsidR="002A6BF0" w:rsidRDefault="00B137DD" w:rsidP="002A6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Принять к</w:t>
      </w:r>
      <w:r w:rsidR="002A6BF0">
        <w:rPr>
          <w:rFonts w:ascii="Times New Roman" w:hAnsi="Times New Roman" w:cs="Times New Roman"/>
          <w:sz w:val="24"/>
          <w:szCs w:val="24"/>
        </w:rPr>
        <w:t xml:space="preserve"> сведению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</w:t>
      </w:r>
      <w:r w:rsidR="002A6BF0">
        <w:rPr>
          <w:rFonts w:ascii="Times New Roman" w:hAnsi="Times New Roman" w:cs="Times New Roman"/>
          <w:sz w:val="24"/>
          <w:szCs w:val="24"/>
        </w:rPr>
        <w:t>методиче</w:t>
      </w:r>
      <w:r w:rsidR="004F4B81">
        <w:rPr>
          <w:rFonts w:ascii="Times New Roman" w:hAnsi="Times New Roman" w:cs="Times New Roman"/>
          <w:sz w:val="24"/>
          <w:szCs w:val="24"/>
        </w:rPr>
        <w:t>ские рекомендации при заполнении</w:t>
      </w:r>
      <w:r w:rsidR="002A6BF0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характера.</w:t>
      </w:r>
      <w:r w:rsidR="002A6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7C" w:rsidRDefault="00F1777C" w:rsidP="00607ECF">
      <w:pPr>
        <w:rPr>
          <w:rFonts w:ascii="Times New Roman" w:hAnsi="Times New Roman" w:cs="Times New Roman"/>
          <w:sz w:val="24"/>
          <w:szCs w:val="24"/>
        </w:rPr>
      </w:pPr>
    </w:p>
    <w:p w:rsidR="002A6BF0" w:rsidRPr="00B137DD" w:rsidRDefault="002A6BF0" w:rsidP="00607ECF">
      <w:pPr>
        <w:rPr>
          <w:rFonts w:ascii="Times New Roman" w:hAnsi="Times New Roman" w:cs="Times New Roman"/>
          <w:sz w:val="24"/>
          <w:szCs w:val="24"/>
        </w:rPr>
      </w:pP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</w:t>
      </w:r>
      <w:r w:rsidR="00B137DD">
        <w:rPr>
          <w:rFonts w:ascii="Times New Roman" w:hAnsi="Times New Roman" w:cs="Times New Roman"/>
          <w:sz w:val="24"/>
          <w:szCs w:val="24"/>
        </w:rPr>
        <w:t xml:space="preserve">  </w:t>
      </w:r>
      <w:r w:rsidR="00CB68C5">
        <w:rPr>
          <w:rFonts w:ascii="Times New Roman" w:hAnsi="Times New Roman" w:cs="Times New Roman"/>
          <w:sz w:val="24"/>
          <w:szCs w:val="24"/>
        </w:rPr>
        <w:t>Москаленко Н.А.</w:t>
      </w: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</w:t>
      </w:r>
      <w:r w:rsidR="00CB68C5">
        <w:rPr>
          <w:rFonts w:ascii="Times New Roman" w:hAnsi="Times New Roman" w:cs="Times New Roman"/>
          <w:sz w:val="24"/>
          <w:szCs w:val="24"/>
        </w:rPr>
        <w:t>Гаевская И.С.</w:t>
      </w:r>
    </w:p>
    <w:sectPr w:rsidR="00607ECF" w:rsidRPr="00B137DD" w:rsidSect="00B137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AE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BA9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3FB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0"/>
    <w:rsid w:val="000809F2"/>
    <w:rsid w:val="00185C0C"/>
    <w:rsid w:val="002A6BF0"/>
    <w:rsid w:val="00444B85"/>
    <w:rsid w:val="0048216D"/>
    <w:rsid w:val="004B0E25"/>
    <w:rsid w:val="004F4B81"/>
    <w:rsid w:val="00514CDE"/>
    <w:rsid w:val="005B68A0"/>
    <w:rsid w:val="00607ECF"/>
    <w:rsid w:val="006663A1"/>
    <w:rsid w:val="006A5E45"/>
    <w:rsid w:val="00756D33"/>
    <w:rsid w:val="00760EDA"/>
    <w:rsid w:val="007A1FD7"/>
    <w:rsid w:val="00840E97"/>
    <w:rsid w:val="009E4A2A"/>
    <w:rsid w:val="00B137DD"/>
    <w:rsid w:val="00BC5078"/>
    <w:rsid w:val="00CB68C5"/>
    <w:rsid w:val="00CE67C5"/>
    <w:rsid w:val="00D31DD4"/>
    <w:rsid w:val="00DD6A2E"/>
    <w:rsid w:val="00F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2024-08-23T10:02:00Z</dcterms:created>
  <dcterms:modified xsi:type="dcterms:W3CDTF">2024-08-23T11:06:00Z</dcterms:modified>
</cp:coreProperties>
</file>