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8DF" w:rsidRPr="00713107" w:rsidRDefault="00713107" w:rsidP="00713107">
      <w:pPr>
        <w:tabs>
          <w:tab w:val="left" w:pos="8055"/>
        </w:tabs>
        <w:spacing w:after="0" w:line="240" w:lineRule="auto"/>
        <w:ind w:right="14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bookmarkStart w:id="0" w:name="_GoBack"/>
      <w:r w:rsidRPr="00713107">
        <w:rPr>
          <w:bCs/>
          <w:sz w:val="28"/>
          <w:szCs w:val="28"/>
        </w:rPr>
        <w:t>ПРОЕКТ</w:t>
      </w:r>
      <w:bookmarkEnd w:id="0"/>
    </w:p>
    <w:p w:rsidR="00C92DBF" w:rsidRPr="003547A8" w:rsidRDefault="00C92DBF" w:rsidP="00C92DBF">
      <w:pPr>
        <w:tabs>
          <w:tab w:val="left" w:pos="42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47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C92DBF" w:rsidRPr="003547A8" w:rsidRDefault="00C92DBF" w:rsidP="00C92D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Совет </w:t>
      </w:r>
      <w:r w:rsidRPr="003547A8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47A8">
        <w:rPr>
          <w:rFonts w:ascii="Times New Roman" w:eastAsia="Calibri" w:hAnsi="Times New Roman" w:cs="Times New Roman"/>
          <w:sz w:val="28"/>
          <w:szCs w:val="28"/>
        </w:rPr>
        <w:t xml:space="preserve">«Сельское поселение </w:t>
      </w:r>
    </w:p>
    <w:p w:rsidR="00C92DBF" w:rsidRPr="003547A8" w:rsidRDefault="00C92DBF" w:rsidP="00C92D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3547A8">
        <w:rPr>
          <w:rFonts w:ascii="Times New Roman" w:eastAsia="Calibri" w:hAnsi="Times New Roman" w:cs="Times New Roman"/>
          <w:sz w:val="28"/>
          <w:szCs w:val="28"/>
        </w:rPr>
        <w:t xml:space="preserve"> село Садовое </w:t>
      </w:r>
      <w:proofErr w:type="spellStart"/>
      <w:r w:rsidRPr="003547A8">
        <w:rPr>
          <w:rFonts w:ascii="Times New Roman" w:eastAsia="Calibri" w:hAnsi="Times New Roman" w:cs="Times New Roman"/>
          <w:sz w:val="28"/>
          <w:szCs w:val="28"/>
        </w:rPr>
        <w:t>Ахтубинского</w:t>
      </w:r>
      <w:proofErr w:type="spellEnd"/>
      <w:r w:rsidRPr="003547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C92DBF" w:rsidRDefault="00C92DBF" w:rsidP="00C92D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47A8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3547A8">
        <w:rPr>
          <w:rFonts w:ascii="Times New Roman" w:eastAsia="Calibri" w:hAnsi="Times New Roman" w:cs="Times New Roman"/>
          <w:sz w:val="28"/>
          <w:szCs w:val="28"/>
        </w:rPr>
        <w:t>Астраханской области»</w:t>
      </w:r>
    </w:p>
    <w:p w:rsidR="00C92DBF" w:rsidRPr="003547A8" w:rsidRDefault="00C92DBF" w:rsidP="00C92D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2DBF" w:rsidRPr="003547A8" w:rsidRDefault="00C92DBF" w:rsidP="00C92D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47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3547A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3547A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3547A8">
        <w:rPr>
          <w:rFonts w:ascii="Times New Roman" w:eastAsia="Calibri" w:hAnsi="Times New Roman" w:cs="Times New Roman"/>
          <w:sz w:val="28"/>
          <w:szCs w:val="28"/>
        </w:rPr>
        <w:t xml:space="preserve"> Е Ш Е Н И Е</w:t>
      </w:r>
    </w:p>
    <w:p w:rsidR="001758DF" w:rsidRDefault="001758DF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758DF" w:rsidRDefault="00973C6B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08E5">
        <w:rPr>
          <w:rFonts w:ascii="Times New Roman" w:hAnsi="Times New Roman" w:cs="Times New Roman"/>
          <w:sz w:val="28"/>
          <w:szCs w:val="28"/>
        </w:rPr>
        <w:t>01.10</w:t>
      </w:r>
      <w:r>
        <w:rPr>
          <w:rFonts w:ascii="Times New Roman" w:hAnsi="Times New Roman" w:cs="Times New Roman"/>
          <w:sz w:val="28"/>
          <w:szCs w:val="28"/>
        </w:rPr>
        <w:t xml:space="preserve">.2024 г                                                                                               № </w:t>
      </w:r>
      <w:r w:rsidR="004A6557">
        <w:rPr>
          <w:rFonts w:ascii="Times New Roman" w:hAnsi="Times New Roman" w:cs="Times New Roman"/>
          <w:sz w:val="28"/>
          <w:szCs w:val="28"/>
        </w:rPr>
        <w:t>1</w:t>
      </w:r>
    </w:p>
    <w:p w:rsidR="001758DF" w:rsidRDefault="00973C6B">
      <w:pPr>
        <w:spacing w:after="0" w:line="240" w:lineRule="auto"/>
        <w:ind w:right="141"/>
        <w:jc w:val="center"/>
      </w:pPr>
      <w:r>
        <w:rPr>
          <w:rFonts w:ascii="Times New Roman" w:hAnsi="Times New Roman" w:cs="Times New Roman"/>
          <w:sz w:val="28"/>
          <w:szCs w:val="28"/>
        </w:rPr>
        <w:t>с.</w:t>
      </w:r>
      <w:r w:rsidR="009F643E">
        <w:rPr>
          <w:rFonts w:ascii="Times New Roman" w:hAnsi="Times New Roman" w:cs="Times New Roman"/>
          <w:sz w:val="28"/>
          <w:szCs w:val="28"/>
        </w:rPr>
        <w:t xml:space="preserve"> </w:t>
      </w:r>
      <w:r w:rsidR="004A6557">
        <w:rPr>
          <w:rFonts w:ascii="Times New Roman" w:hAnsi="Times New Roman" w:cs="Times New Roman"/>
          <w:sz w:val="28"/>
          <w:szCs w:val="28"/>
        </w:rPr>
        <w:t>Садовое</w:t>
      </w:r>
    </w:p>
    <w:p w:rsidR="001758DF" w:rsidRDefault="001758DF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1758DF" w:rsidRDefault="00973C6B">
      <w:pPr>
        <w:ind w:right="141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и введении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«Сельское поселение </w:t>
      </w:r>
      <w:r w:rsidR="004A6557">
        <w:rPr>
          <w:rFonts w:ascii="Times New Roman" w:hAnsi="Times New Roman" w:cs="Times New Roman"/>
          <w:color w:val="000000"/>
          <w:sz w:val="28"/>
          <w:szCs w:val="28"/>
        </w:rPr>
        <w:t>село Садовое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Астраханской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туристического налога</w:t>
      </w:r>
    </w:p>
    <w:p w:rsidR="001758DF" w:rsidRDefault="00175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8DF" w:rsidRDefault="00973C6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>
          <w:rPr>
            <w:rStyle w:val="ListLabel1"/>
          </w:rPr>
          <w:t>главой 33.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1 Налогового кодекса Российской Федерации, Совет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«Сельское поселение </w:t>
      </w:r>
      <w:r w:rsidR="004A6557" w:rsidRPr="004A6557">
        <w:rPr>
          <w:rFonts w:ascii="Times New Roman" w:hAnsi="Times New Roman" w:cs="Times New Roman"/>
          <w:color w:val="000000"/>
          <w:sz w:val="28"/>
          <w:szCs w:val="28"/>
        </w:rPr>
        <w:t xml:space="preserve">село Садовое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Астраханской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8DF" w:rsidRDefault="00973C6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1758DF" w:rsidRDefault="00175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8DF" w:rsidRDefault="00973C6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Установить и ввести в действие с 1 января 2025 года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«Сельское поселение </w:t>
      </w:r>
      <w:r w:rsidR="004A6557" w:rsidRPr="004A6557">
        <w:rPr>
          <w:rFonts w:ascii="Times New Roman" w:hAnsi="Times New Roman" w:cs="Times New Roman"/>
          <w:color w:val="000000"/>
          <w:sz w:val="28"/>
          <w:szCs w:val="28"/>
        </w:rPr>
        <w:t xml:space="preserve">село Садовое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Астраханской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туристический налог (далее - налог).</w:t>
      </w:r>
    </w:p>
    <w:p w:rsidR="001758DF" w:rsidRDefault="00973C6B">
      <w:pPr>
        <w:pStyle w:val="s1"/>
        <w:shd w:val="clear" w:color="auto" w:fill="FFFFFF"/>
        <w:spacing w:beforeAutospacing="0" w:after="0" w:afterAutospacing="0"/>
        <w:ind w:firstLine="709"/>
        <w:jc w:val="both"/>
      </w:pPr>
      <w:r>
        <w:rPr>
          <w:color w:val="22272F"/>
          <w:sz w:val="28"/>
          <w:szCs w:val="28"/>
        </w:rPr>
        <w:t xml:space="preserve">2. Установить следующие налоговые ставки </w:t>
      </w:r>
      <w:proofErr w:type="gramStart"/>
      <w:r>
        <w:rPr>
          <w:color w:val="22272F"/>
          <w:sz w:val="28"/>
          <w:szCs w:val="28"/>
        </w:rPr>
        <w:t>в процентах от стоимости оказываемой услуги по предоставлению мест для временного проживания физических лиц в средстве</w:t>
      </w:r>
      <w:proofErr w:type="gramEnd"/>
      <w:r>
        <w:rPr>
          <w:color w:val="22272F"/>
          <w:sz w:val="28"/>
          <w:szCs w:val="28"/>
        </w:rPr>
        <w:t xml:space="preserve"> размещения (его части) без учета сумм налога и налога на добавленную стоимость:</w:t>
      </w:r>
    </w:p>
    <w:p w:rsidR="001758DF" w:rsidRDefault="00973C6B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в 2025 году - 1 процент;</w:t>
      </w:r>
    </w:p>
    <w:p w:rsidR="001758DF" w:rsidRDefault="00973C6B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в 2026 году - 2 процента;</w:t>
      </w:r>
    </w:p>
    <w:p w:rsidR="001758DF" w:rsidRDefault="00973C6B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в 2027 году - 3 процента;</w:t>
      </w:r>
    </w:p>
    <w:p w:rsidR="001758DF" w:rsidRDefault="00973C6B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в 2028 году - 4 процента;</w:t>
      </w:r>
    </w:p>
    <w:p w:rsidR="001758DF" w:rsidRDefault="00973C6B">
      <w:pPr>
        <w:pStyle w:val="s1"/>
        <w:shd w:val="clear" w:color="auto" w:fill="FFFFFF"/>
        <w:spacing w:beforeAutospacing="0" w:after="0" w:afterAutospacing="0"/>
        <w:ind w:firstLine="709"/>
        <w:jc w:val="both"/>
      </w:pPr>
      <w:r>
        <w:rPr>
          <w:color w:val="22272F"/>
          <w:sz w:val="28"/>
          <w:szCs w:val="28"/>
        </w:rPr>
        <w:t>начиная с 2029 года - 5 процентов.</w:t>
      </w:r>
    </w:p>
    <w:p w:rsidR="001758DF" w:rsidRDefault="00973C6B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22272F"/>
          <w:sz w:val="28"/>
          <w:szCs w:val="28"/>
        </w:rPr>
        <w:t>3. В соответствии со статьей 418.4 Налогового кодекса Российской Федерации налоговая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 без учета сумм налога и налога на добавленную стоимость.</w:t>
      </w:r>
    </w:p>
    <w:p w:rsidR="001758DF" w:rsidRDefault="00973C6B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22272F"/>
          <w:sz w:val="28"/>
          <w:szCs w:val="28"/>
        </w:rPr>
        <w:t>4.Установить, что налоговым периодом по туристическому налогу признается квартал.</w:t>
      </w:r>
    </w:p>
    <w:p w:rsidR="001758DF" w:rsidRDefault="00973C6B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5.Установить, что налог уплачивается в бюджет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«Сельское поселение </w:t>
      </w:r>
      <w:r w:rsidR="004A6557" w:rsidRPr="004A6557">
        <w:rPr>
          <w:rFonts w:ascii="Times New Roman" w:hAnsi="Times New Roman" w:cs="Times New Roman"/>
          <w:color w:val="000000"/>
          <w:sz w:val="28"/>
          <w:szCs w:val="28"/>
        </w:rPr>
        <w:t xml:space="preserve">село Садовое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Астраханской области» в срок не позднее 28-го числа месяца, следующего за истекшим налоговым периодом.</w:t>
      </w:r>
    </w:p>
    <w:p w:rsidR="002408E5" w:rsidRPr="002408E5" w:rsidRDefault="00973C6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официальном сайте муниципального образования «Сельское поселение </w:t>
      </w:r>
      <w:r w:rsidR="004A6557" w:rsidRPr="004A655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село Садовое </w:t>
      </w:r>
      <w:r w:rsidR="004A655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Ахтубинского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муниципального района Астраханской области» (</w:t>
      </w:r>
      <w:hyperlink r:id="rId7" w:history="1">
        <w:r w:rsidR="00D20AE4" w:rsidRPr="00C72DCD">
          <w:rPr>
            <w:rStyle w:val="ab"/>
            <w:rFonts w:ascii="Times New Roman" w:eastAsia="Arial Unicode MS" w:hAnsi="Times New Roman" w:cs="Times New Roman"/>
            <w:sz w:val="28"/>
            <w:szCs w:val="28"/>
            <w:lang w:val="en-US"/>
          </w:rPr>
          <w:t>https</w:t>
        </w:r>
        <w:r w:rsidR="00D20AE4" w:rsidRPr="00C72DCD">
          <w:rPr>
            <w:rStyle w:val="ab"/>
            <w:rFonts w:ascii="Times New Roman" w:eastAsia="Arial Unicode MS" w:hAnsi="Times New Roman" w:cs="Times New Roman"/>
            <w:sz w:val="28"/>
            <w:szCs w:val="28"/>
          </w:rPr>
          <w:t>://</w:t>
        </w:r>
        <w:proofErr w:type="spellStart"/>
        <w:r w:rsidR="00D20AE4" w:rsidRPr="00C72DCD">
          <w:rPr>
            <w:rStyle w:val="ab"/>
            <w:rFonts w:ascii="Times New Roman" w:eastAsia="Arial Unicode MS" w:hAnsi="Times New Roman" w:cs="Times New Roman"/>
            <w:sz w:val="28"/>
            <w:szCs w:val="28"/>
            <w:lang w:val="en-US"/>
          </w:rPr>
          <w:t>selo</w:t>
        </w:r>
        <w:proofErr w:type="spellEnd"/>
        <w:r w:rsidR="00D20AE4" w:rsidRPr="00C72DCD">
          <w:rPr>
            <w:rStyle w:val="ab"/>
            <w:rFonts w:ascii="Times New Roman" w:eastAsia="Arial Unicode MS" w:hAnsi="Times New Roman" w:cs="Times New Roman"/>
            <w:sz w:val="28"/>
            <w:szCs w:val="28"/>
          </w:rPr>
          <w:t>-</w:t>
        </w:r>
        <w:proofErr w:type="spellStart"/>
        <w:r w:rsidR="00D20AE4" w:rsidRPr="00C72DCD">
          <w:rPr>
            <w:rStyle w:val="ab"/>
            <w:rFonts w:ascii="Times New Roman" w:eastAsia="Arial Unicode MS" w:hAnsi="Times New Roman" w:cs="Times New Roman"/>
            <w:sz w:val="28"/>
            <w:szCs w:val="28"/>
            <w:lang w:val="en-US"/>
          </w:rPr>
          <w:t>sadovoe</w:t>
        </w:r>
        <w:proofErr w:type="spellEnd"/>
        <w:r w:rsidR="00D20AE4" w:rsidRPr="00C72DCD">
          <w:rPr>
            <w:rStyle w:val="ab"/>
            <w:rFonts w:ascii="Times New Roman" w:eastAsia="Arial Unicode MS" w:hAnsi="Times New Roman" w:cs="Times New Roman"/>
            <w:sz w:val="28"/>
            <w:szCs w:val="28"/>
          </w:rPr>
          <w:t>.</w:t>
        </w:r>
        <w:proofErr w:type="spellStart"/>
        <w:r w:rsidR="00D20AE4" w:rsidRPr="00C72DCD">
          <w:rPr>
            <w:rStyle w:val="ab"/>
            <w:rFonts w:ascii="Times New Roman" w:eastAsia="Arial Unicode MS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73C6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регистрация в качестве сетевого издания: </w:t>
      </w:r>
      <w:r w:rsidR="002408E5" w:rsidRPr="002408E5">
        <w:rPr>
          <w:rFonts w:ascii="Times New Roman" w:eastAsia="Arial Unicode MS" w:hAnsi="Times New Roman" w:cs="Times New Roman"/>
          <w:color w:val="000000"/>
          <w:sz w:val="28"/>
          <w:szCs w:val="28"/>
        </w:rPr>
        <w:t>серия Эл  № ФС77-87935 от 30    июля  2024 г.</w:t>
      </w:r>
      <w:proofErr w:type="gramEnd"/>
    </w:p>
    <w:p w:rsidR="001758DF" w:rsidRDefault="00973C6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7. Настоящее решение вступает в силу по истечении одного месяца со дня его официального опубликования, но не ранее  01 января 2025 года.</w:t>
      </w:r>
    </w:p>
    <w:p w:rsidR="001758DF" w:rsidRDefault="001758DF">
      <w:pPr>
        <w:spacing w:after="0" w:line="240" w:lineRule="auto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8DF" w:rsidRDefault="001758DF">
      <w:pPr>
        <w:spacing w:after="0" w:line="240" w:lineRule="auto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8DF" w:rsidRDefault="001758DF">
      <w:pPr>
        <w:spacing w:after="0" w:line="240" w:lineRule="auto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8DF" w:rsidRDefault="00973C6B" w:rsidP="00C4241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Председатель Совета муницип</w:t>
      </w:r>
      <w:r>
        <w:rPr>
          <w:rFonts w:ascii="Times New Roman" w:hAnsi="Times New Roman"/>
          <w:sz w:val="28"/>
          <w:szCs w:val="28"/>
        </w:rPr>
        <w:t xml:space="preserve">ального образования </w:t>
      </w:r>
    </w:p>
    <w:p w:rsidR="001758DF" w:rsidRDefault="00973C6B" w:rsidP="00C4241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«Сельское поселение </w:t>
      </w:r>
      <w:r w:rsidR="002408E5">
        <w:rPr>
          <w:rFonts w:ascii="Times New Roman" w:hAnsi="Times New Roman"/>
          <w:sz w:val="28"/>
          <w:szCs w:val="28"/>
        </w:rPr>
        <w:t>село Садовое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58DF" w:rsidRDefault="00973C6B" w:rsidP="00C4241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1758DF" w:rsidRDefault="00973C6B" w:rsidP="00C4241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Астраханской области»                                                               </w:t>
      </w:r>
      <w:proofErr w:type="spellStart"/>
      <w:r w:rsidR="002408E5">
        <w:rPr>
          <w:rFonts w:ascii="Times New Roman" w:hAnsi="Times New Roman"/>
          <w:sz w:val="28"/>
          <w:szCs w:val="28"/>
        </w:rPr>
        <w:t>Духнов</w:t>
      </w:r>
      <w:proofErr w:type="spellEnd"/>
      <w:r w:rsidR="002408E5">
        <w:rPr>
          <w:rFonts w:ascii="Times New Roman" w:hAnsi="Times New Roman"/>
          <w:sz w:val="28"/>
          <w:szCs w:val="28"/>
        </w:rPr>
        <w:t xml:space="preserve"> А.С.</w:t>
      </w:r>
    </w:p>
    <w:p w:rsidR="001758DF" w:rsidRDefault="001758DF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1758DF" w:rsidRDefault="00973C6B" w:rsidP="00C4241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Глава муницип</w:t>
      </w:r>
      <w:r>
        <w:rPr>
          <w:rFonts w:ascii="Times New Roman" w:hAnsi="Times New Roman"/>
          <w:sz w:val="28"/>
          <w:szCs w:val="28"/>
        </w:rPr>
        <w:t xml:space="preserve">ального образования </w:t>
      </w:r>
    </w:p>
    <w:p w:rsidR="001758DF" w:rsidRDefault="00973C6B" w:rsidP="00C4241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«Сельское поселение </w:t>
      </w:r>
      <w:r w:rsidR="002408E5">
        <w:rPr>
          <w:rFonts w:ascii="Times New Roman" w:hAnsi="Times New Roman"/>
          <w:sz w:val="28"/>
          <w:szCs w:val="28"/>
        </w:rPr>
        <w:t>село Садовое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58DF" w:rsidRDefault="00973C6B" w:rsidP="00C4241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1758DF" w:rsidRDefault="00973C6B" w:rsidP="00C42412">
      <w:pPr>
        <w:spacing w:after="0" w:line="240" w:lineRule="auto"/>
        <w:ind w:firstLine="284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Астраханской области»                                                               </w:t>
      </w:r>
      <w:proofErr w:type="spellStart"/>
      <w:r w:rsidR="002408E5">
        <w:rPr>
          <w:rFonts w:ascii="Times New Roman" w:hAnsi="Times New Roman" w:cs="Times New Roman"/>
          <w:sz w:val="28"/>
          <w:szCs w:val="28"/>
        </w:rPr>
        <w:t>Духнов</w:t>
      </w:r>
      <w:proofErr w:type="spellEnd"/>
      <w:r w:rsidR="002408E5">
        <w:rPr>
          <w:rFonts w:ascii="Times New Roman" w:hAnsi="Times New Roman" w:cs="Times New Roman"/>
          <w:sz w:val="28"/>
          <w:szCs w:val="28"/>
        </w:rPr>
        <w:t xml:space="preserve"> А.С.</w:t>
      </w:r>
    </w:p>
    <w:sectPr w:rsidR="001758DF">
      <w:pgSz w:w="11906" w:h="16838"/>
      <w:pgMar w:top="851" w:right="851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8DF"/>
    <w:rsid w:val="001758DF"/>
    <w:rsid w:val="002408E5"/>
    <w:rsid w:val="004A6557"/>
    <w:rsid w:val="00713107"/>
    <w:rsid w:val="00973C6B"/>
    <w:rsid w:val="009F643E"/>
    <w:rsid w:val="00C42412"/>
    <w:rsid w:val="00C92DBF"/>
    <w:rsid w:val="00D2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D35A87"/>
    <w:rPr>
      <w:color w:val="0000FF"/>
      <w:u w:val="single"/>
    </w:rPr>
  </w:style>
  <w:style w:type="character" w:customStyle="1" w:styleId="s10">
    <w:name w:val="s_10"/>
    <w:basedOn w:val="a0"/>
    <w:qFormat/>
    <w:rsid w:val="00F33157"/>
  </w:style>
  <w:style w:type="character" w:customStyle="1" w:styleId="a3">
    <w:name w:val="Текст выноски Знак"/>
    <w:basedOn w:val="a0"/>
    <w:uiPriority w:val="99"/>
    <w:semiHidden/>
    <w:qFormat/>
    <w:rsid w:val="004571B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 w:cs="Times New Roman"/>
      <w:sz w:val="28"/>
      <w:szCs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4B63A9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s1">
    <w:name w:val="s_1"/>
    <w:basedOn w:val="a"/>
    <w:qFormat/>
    <w:rsid w:val="004B63A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B63A9"/>
    <w:pPr>
      <w:ind w:left="720"/>
      <w:contextualSpacing/>
    </w:pPr>
  </w:style>
  <w:style w:type="paragraph" w:customStyle="1" w:styleId="s15">
    <w:name w:val="s_15"/>
    <w:basedOn w:val="a"/>
    <w:qFormat/>
    <w:rsid w:val="00F3315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5A25D3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1">
    <w:name w:val="Без интервала1"/>
    <w:qFormat/>
    <w:rsid w:val="005A25D3"/>
    <w:pPr>
      <w:widowControl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45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A65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lo-sadovo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DBD8640242354DB53571F2A2F2B55346E84C3FFBC8E931425A0368BD4583CCA92C9C1F5601237905C48AEB11EB0FC0838B7B2969CBC11Y7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5FFD5-818B-4756-A7DB-BFEE6005B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buh4</dc:creator>
  <cp:lastModifiedBy>1</cp:lastModifiedBy>
  <cp:revision>11</cp:revision>
  <cp:lastPrinted>2024-10-02T05:44:00Z</cp:lastPrinted>
  <dcterms:created xsi:type="dcterms:W3CDTF">2024-09-30T09:47:00Z</dcterms:created>
  <dcterms:modified xsi:type="dcterms:W3CDTF">2024-10-02T05:44:00Z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