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C2" w:rsidRPr="00EA63C2" w:rsidRDefault="00EA63C2" w:rsidP="00EA6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E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EA63C2" w:rsidRPr="00EA63C2" w:rsidRDefault="00EA63C2" w:rsidP="00EA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EA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EA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3C2" w:rsidRPr="00EA63C2" w:rsidRDefault="00EE53C7" w:rsidP="00EA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63C2" w:rsidRPr="00EA63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Астраханской области»</w:t>
      </w:r>
    </w:p>
    <w:p w:rsidR="00EA63C2" w:rsidRPr="00EA63C2" w:rsidRDefault="00EA63C2" w:rsidP="00EA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C2" w:rsidRPr="00EA63C2" w:rsidRDefault="00EA63C2" w:rsidP="00EA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</w:p>
    <w:p w:rsidR="009B40DC" w:rsidRPr="00377056" w:rsidRDefault="005F1EE7" w:rsidP="009B40DC">
      <w:pPr>
        <w:tabs>
          <w:tab w:val="left" w:pos="1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12.11.2024</w:t>
      </w:r>
      <w:r w:rsidR="009B40DC"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B40DC"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0DC"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0DC"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0DC"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0DC"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0DC"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0DC"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</w:t>
      </w:r>
      <w:r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D07A1F" w:rsidRPr="00377056" w:rsidRDefault="00D07A1F" w:rsidP="003770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19"/>
      </w:tblGrid>
      <w:tr w:rsidR="00D07A1F" w:rsidRPr="00377056" w:rsidTr="00DC4BB8">
        <w:trPr>
          <w:trHeight w:val="490"/>
        </w:trPr>
        <w:tc>
          <w:tcPr>
            <w:tcW w:w="9719" w:type="dxa"/>
            <w:shd w:val="clear" w:color="auto" w:fill="auto"/>
          </w:tcPr>
          <w:p w:rsidR="00D07A1F" w:rsidRPr="00377056" w:rsidRDefault="00D07A1F" w:rsidP="00377056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377056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О перечне главных администраторов источников финансирования дефицита </w:t>
            </w:r>
          </w:p>
          <w:p w:rsidR="00D07A1F" w:rsidRPr="00377056" w:rsidRDefault="00D07A1F" w:rsidP="003770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7056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бюджета </w:t>
            </w:r>
            <w:r w:rsidR="005F1EE7" w:rsidRPr="00377056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  <w:r w:rsidR="00377056" w:rsidRPr="003770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F1EE7" w:rsidRPr="003770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«Сельское поселение село Садовое </w:t>
            </w:r>
            <w:proofErr w:type="spellStart"/>
            <w:r w:rsidR="005F1EE7" w:rsidRPr="00377056">
              <w:rPr>
                <w:rFonts w:ascii="Times New Roman" w:hAnsi="Times New Roman" w:cs="Times New Roman"/>
                <w:b w:val="0"/>
                <w:sz w:val="28"/>
                <w:szCs w:val="28"/>
              </w:rPr>
              <w:t>Ахтубинского</w:t>
            </w:r>
            <w:proofErr w:type="spellEnd"/>
            <w:r w:rsidR="00A843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F1EE7" w:rsidRPr="003770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района Астраханской области» </w:t>
            </w:r>
            <w:r w:rsidR="005F1EE7" w:rsidRPr="00377056">
              <w:rPr>
                <w:rFonts w:ascii="Times New Roman" w:hAnsi="Times New Roman" w:cs="Times New Roman"/>
                <w:sz w:val="28"/>
                <w:szCs w:val="28"/>
              </w:rPr>
              <w:t xml:space="preserve">на 2025год </w:t>
            </w:r>
          </w:p>
        </w:tc>
      </w:tr>
    </w:tbl>
    <w:p w:rsidR="00D07A1F" w:rsidRPr="00377056" w:rsidRDefault="00D07A1F" w:rsidP="003770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A1F" w:rsidRPr="00377056" w:rsidRDefault="00D07A1F" w:rsidP="00377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56">
        <w:rPr>
          <w:rFonts w:ascii="Times New Roman" w:hAnsi="Times New Roman" w:cs="Times New Roman"/>
          <w:sz w:val="28"/>
          <w:szCs w:val="28"/>
        </w:rPr>
        <w:t>В соответствии с пунктом 4 статьи 160.2 Бюджетного кодекса</w:t>
      </w:r>
      <w:r w:rsidRPr="00377056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  <w:r w:rsidR="0003070C" w:rsidRPr="00377056">
        <w:rPr>
          <w:rFonts w:ascii="Times New Roman" w:hAnsi="Times New Roman" w:cs="Times New Roman"/>
          <w:sz w:val="28"/>
          <w:szCs w:val="28"/>
        </w:rPr>
        <w:t xml:space="preserve"> </w:t>
      </w:r>
      <w:r w:rsidRPr="003770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7056" w:rsidRPr="003770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1EE7" w:rsidRPr="00377056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</w:t>
      </w:r>
      <w:proofErr w:type="spellStart"/>
      <w:r w:rsidR="005F1EE7" w:rsidRPr="00377056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5F1EE7" w:rsidRPr="00377056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proofErr w:type="gramStart"/>
      <w:r w:rsidR="005F1EE7" w:rsidRPr="00377056">
        <w:rPr>
          <w:rFonts w:ascii="Times New Roman" w:hAnsi="Times New Roman" w:cs="Times New Roman"/>
          <w:sz w:val="28"/>
          <w:szCs w:val="28"/>
        </w:rPr>
        <w:t xml:space="preserve"> </w:t>
      </w:r>
      <w:r w:rsidRPr="0037705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07A1F" w:rsidRPr="00377056" w:rsidRDefault="00D07A1F" w:rsidP="00377056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A1F" w:rsidRPr="00377056" w:rsidRDefault="00D07A1F" w:rsidP="00D07A1F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A1F" w:rsidRPr="00377056" w:rsidRDefault="00D07A1F" w:rsidP="00D07A1F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0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7A1F" w:rsidRPr="00377056" w:rsidRDefault="00D07A1F" w:rsidP="00D07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A1F" w:rsidRPr="00377056" w:rsidRDefault="00D07A1F" w:rsidP="00A84311">
      <w:pPr>
        <w:pStyle w:val="ConsPlusTitle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70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Утвердить прилагаемый перечень главных </w:t>
      </w:r>
      <w:proofErr w:type="gramStart"/>
      <w:r w:rsidRPr="003770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администраторов источников финансирования дефицита бюджета </w:t>
      </w:r>
      <w:r w:rsidR="004340D2" w:rsidRPr="003770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муниципального</w:t>
      </w:r>
      <w:proofErr w:type="gramEnd"/>
      <w:r w:rsidR="004340D2" w:rsidRPr="003770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образования «</w:t>
      </w:r>
      <w:r w:rsidR="005F1EE7" w:rsidRPr="003770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«Сельское поселение село Садовое </w:t>
      </w:r>
      <w:proofErr w:type="spellStart"/>
      <w:r w:rsidR="005F1EE7" w:rsidRPr="003770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Ахтубинского</w:t>
      </w:r>
      <w:proofErr w:type="spellEnd"/>
      <w:r w:rsidR="005F1EE7" w:rsidRPr="003770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F1EE7" w:rsidRPr="00377056">
        <w:rPr>
          <w:rFonts w:ascii="Times New Roman" w:hAnsi="Times New Roman" w:cs="Times New Roman"/>
          <w:b w:val="0"/>
          <w:sz w:val="28"/>
          <w:szCs w:val="28"/>
        </w:rPr>
        <w:t>муниципального района Астраханской области</w:t>
      </w:r>
      <w:r w:rsidR="005F1EE7" w:rsidRPr="00377056">
        <w:rPr>
          <w:rFonts w:ascii="Times New Roman" w:hAnsi="Times New Roman" w:cs="Times New Roman"/>
          <w:sz w:val="28"/>
          <w:szCs w:val="28"/>
        </w:rPr>
        <w:t>»</w:t>
      </w:r>
      <w:r w:rsidRPr="003770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A74256" w:rsidRPr="00377056" w:rsidRDefault="00A74256" w:rsidP="00A84311">
      <w:pPr>
        <w:pStyle w:val="ConsPlusTitle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3770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 МО «Село Садовое» от 09.11.2021г. № 37 «</w:t>
      </w:r>
      <w:r w:rsidRPr="00377056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 перечне главных </w:t>
      </w:r>
      <w:proofErr w:type="gramStart"/>
      <w:r w:rsidRPr="00377056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администраторов источников </w:t>
      </w:r>
      <w:r w:rsidR="00A8431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финансирования дефицита бюджета </w:t>
      </w:r>
      <w:r w:rsidRPr="00377056">
        <w:rPr>
          <w:rFonts w:ascii="Times New Roman" w:eastAsiaTheme="minorHAnsi" w:hAnsi="Times New Roman" w:cs="Times New Roman"/>
          <w:b w:val="0"/>
          <w:sz w:val="28"/>
          <w:szCs w:val="28"/>
        </w:rPr>
        <w:t>муниципального</w:t>
      </w:r>
      <w:proofErr w:type="gramEnd"/>
      <w:r w:rsidRPr="00377056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образования «Село Садовое» </w:t>
      </w:r>
      <w:r w:rsidRPr="003770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признать утратившим силу.</w:t>
      </w:r>
    </w:p>
    <w:p w:rsidR="00377056" w:rsidRPr="00377056" w:rsidRDefault="00377056" w:rsidP="00A84311">
      <w:pPr>
        <w:pStyle w:val="ConsPlusNormal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7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 постановление разместить на официальном сайте администрации муниципального образования «Сельское поселение село Садовое  </w:t>
      </w:r>
      <w:proofErr w:type="spellStart"/>
      <w:r w:rsidRPr="00377056">
        <w:rPr>
          <w:rFonts w:ascii="Times New Roman" w:eastAsiaTheme="minorHAnsi" w:hAnsi="Times New Roman" w:cs="Times New Roman"/>
          <w:sz w:val="28"/>
          <w:szCs w:val="28"/>
          <w:lang w:eastAsia="en-US"/>
        </w:rPr>
        <w:t>Ахтубинского</w:t>
      </w:r>
      <w:proofErr w:type="spellEnd"/>
      <w:r w:rsidRPr="00377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 Астраханской области» </w:t>
      </w:r>
      <w:hyperlink r:id="rId7" w:history="1">
        <w:r w:rsidRPr="00377056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https://selo-sadovoe.ru</w:t>
        </w:r>
      </w:hyperlink>
      <w:r w:rsidRPr="0037705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7A1F" w:rsidRPr="00377056" w:rsidRDefault="00D07A1F" w:rsidP="00A84311">
      <w:pPr>
        <w:pStyle w:val="ConsPlusNormal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7056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</w:t>
      </w:r>
      <w:r w:rsidRPr="00377056">
        <w:rPr>
          <w:rFonts w:ascii="Times New Roman" w:hAnsi="Times New Roman" w:cs="Times New Roman"/>
          <w:sz w:val="28"/>
          <w:szCs w:val="28"/>
        </w:rPr>
        <w:softHyphen/>
        <w:t>кающим при составлении и исполнении бюджета</w:t>
      </w:r>
      <w:r w:rsidR="00A74256" w:rsidRPr="003770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«Сельское поселение село Садовое </w:t>
      </w:r>
      <w:proofErr w:type="spellStart"/>
      <w:r w:rsidR="00A74256" w:rsidRPr="00377056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A74256" w:rsidRPr="00377056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377056">
        <w:rPr>
          <w:rFonts w:ascii="Times New Roman" w:hAnsi="Times New Roman" w:cs="Times New Roman"/>
          <w:sz w:val="28"/>
          <w:szCs w:val="28"/>
        </w:rPr>
        <w:t xml:space="preserve">, </w:t>
      </w:r>
      <w:r w:rsidR="00A74256" w:rsidRPr="00377056">
        <w:rPr>
          <w:rFonts w:ascii="Times New Roman" w:hAnsi="Times New Roman" w:cs="Times New Roman"/>
          <w:sz w:val="28"/>
          <w:szCs w:val="28"/>
        </w:rPr>
        <w:t>на 2025 год и на плановый период 2026 и 2027</w:t>
      </w:r>
      <w:r w:rsidRPr="0037705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07A1F" w:rsidRPr="00377056" w:rsidRDefault="00D07A1F" w:rsidP="00D07A1F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A1F" w:rsidRPr="00377056" w:rsidRDefault="00D07A1F" w:rsidP="00D07A1F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7A1F" w:rsidRPr="00377056" w:rsidRDefault="00D07A1F" w:rsidP="00EA63C2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3C2" w:rsidRPr="00377056" w:rsidRDefault="00A84311" w:rsidP="00EA63C2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7A1F" w:rsidRPr="0037705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07A1F" w:rsidRPr="00377056" w:rsidRDefault="00A84311" w:rsidP="00EA63C2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EA63C2" w:rsidRPr="00377056">
        <w:rPr>
          <w:rFonts w:ascii="Times New Roman" w:hAnsi="Times New Roman" w:cs="Times New Roman"/>
          <w:sz w:val="28"/>
          <w:szCs w:val="28"/>
        </w:rPr>
        <w:t xml:space="preserve">«Село Садовое»                               </w:t>
      </w:r>
      <w:r w:rsidR="00D07A1F" w:rsidRPr="0037705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A63C2" w:rsidRPr="003770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20F" w:rsidRPr="00377056">
        <w:rPr>
          <w:rFonts w:ascii="Times New Roman" w:hAnsi="Times New Roman" w:cs="Times New Roman"/>
          <w:sz w:val="28"/>
          <w:szCs w:val="28"/>
        </w:rPr>
        <w:t>А.С.</w:t>
      </w:r>
      <w:r w:rsidR="00EA63C2" w:rsidRPr="0037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20F" w:rsidRPr="00377056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</w:p>
    <w:p w:rsidR="00B60A94" w:rsidRPr="00377056" w:rsidRDefault="00B60A94" w:rsidP="000D439E">
      <w:pPr>
        <w:widowControl w:val="0"/>
        <w:suppressAutoHyphens/>
        <w:spacing w:after="0" w:line="36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3070C" w:rsidRPr="00377056" w:rsidRDefault="0003070C" w:rsidP="000D439E">
      <w:pPr>
        <w:widowControl w:val="0"/>
        <w:suppressAutoHyphens/>
        <w:spacing w:after="0" w:line="36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9B40DC" w:rsidRPr="00377056" w:rsidRDefault="009B40DC" w:rsidP="00EA63C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20F" w:rsidRPr="00377056" w:rsidRDefault="0009320F" w:rsidP="0003070C">
      <w:pPr>
        <w:widowControl w:val="0"/>
        <w:suppressAutoHyphens/>
        <w:spacing w:after="0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D439E" w:rsidRPr="00377056" w:rsidRDefault="00EA63C2" w:rsidP="0003070C">
      <w:pPr>
        <w:widowControl w:val="0"/>
        <w:suppressAutoHyphens/>
        <w:spacing w:after="0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3770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0D439E" w:rsidRPr="00377056">
        <w:rPr>
          <w:rFonts w:ascii="Times New Roman" w:hAnsi="Times New Roman" w:cs="Times New Roman"/>
          <w:sz w:val="28"/>
          <w:szCs w:val="28"/>
        </w:rPr>
        <w:t>УТВЕРЖДЕН</w:t>
      </w:r>
    </w:p>
    <w:p w:rsidR="000D439E" w:rsidRPr="00377056" w:rsidRDefault="0003070C" w:rsidP="0003070C">
      <w:pPr>
        <w:pStyle w:val="ConsPlusNormal"/>
        <w:suppressAutoHyphens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056">
        <w:rPr>
          <w:rFonts w:ascii="Times New Roman" w:hAnsi="Times New Roman" w:cs="Times New Roman"/>
          <w:sz w:val="28"/>
          <w:szCs w:val="28"/>
        </w:rPr>
        <w:t>п</w:t>
      </w:r>
      <w:r w:rsidR="000D439E" w:rsidRPr="00377056">
        <w:rPr>
          <w:rFonts w:ascii="Times New Roman" w:hAnsi="Times New Roman" w:cs="Times New Roman"/>
          <w:sz w:val="28"/>
          <w:szCs w:val="28"/>
        </w:rPr>
        <w:t>остановлением</w:t>
      </w:r>
      <w:r w:rsidRPr="00377056">
        <w:rPr>
          <w:rFonts w:ascii="Times New Roman" w:hAnsi="Times New Roman" w:cs="Times New Roman"/>
          <w:sz w:val="28"/>
          <w:szCs w:val="28"/>
        </w:rPr>
        <w:t xml:space="preserve"> </w:t>
      </w:r>
      <w:r w:rsidR="000D439E" w:rsidRPr="003770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D439E" w:rsidRPr="00377056" w:rsidRDefault="0009320F" w:rsidP="0009320F">
      <w:pPr>
        <w:pStyle w:val="ConsPlusNormal"/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05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A63C2" w:rsidRPr="003770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77056">
        <w:rPr>
          <w:rFonts w:ascii="Times New Roman" w:hAnsi="Times New Roman" w:cs="Times New Roman"/>
          <w:sz w:val="28"/>
          <w:szCs w:val="28"/>
        </w:rPr>
        <w:t xml:space="preserve"> </w:t>
      </w:r>
      <w:r w:rsidR="00EA63C2" w:rsidRPr="003770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439E" w:rsidRPr="00377056">
        <w:rPr>
          <w:rFonts w:ascii="Times New Roman" w:hAnsi="Times New Roman" w:cs="Times New Roman"/>
          <w:sz w:val="28"/>
          <w:szCs w:val="28"/>
        </w:rPr>
        <w:t xml:space="preserve"> «</w:t>
      </w:r>
      <w:r w:rsidRPr="00377056">
        <w:rPr>
          <w:rFonts w:ascii="Times New Roman" w:hAnsi="Times New Roman" w:cs="Times New Roman"/>
          <w:sz w:val="28"/>
          <w:szCs w:val="28"/>
        </w:rPr>
        <w:t>Село Садовое</w:t>
      </w:r>
      <w:r w:rsidR="000D439E" w:rsidRPr="00377056">
        <w:rPr>
          <w:rFonts w:ascii="Times New Roman" w:hAnsi="Times New Roman" w:cs="Times New Roman"/>
          <w:sz w:val="28"/>
          <w:szCs w:val="28"/>
        </w:rPr>
        <w:t>»</w:t>
      </w:r>
    </w:p>
    <w:p w:rsidR="000D439E" w:rsidRPr="00377056" w:rsidRDefault="000D439E" w:rsidP="0003070C">
      <w:pPr>
        <w:pStyle w:val="ConsPlusNormal"/>
        <w:suppressAutoHyphens/>
        <w:spacing w:line="276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377056">
        <w:rPr>
          <w:rFonts w:ascii="Times New Roman" w:hAnsi="Times New Roman" w:cs="Times New Roman"/>
          <w:sz w:val="28"/>
          <w:szCs w:val="28"/>
        </w:rPr>
        <w:t xml:space="preserve">от   </w:t>
      </w:r>
      <w:r w:rsidR="00EA63C2" w:rsidRPr="00377056">
        <w:rPr>
          <w:rFonts w:ascii="Times New Roman" w:hAnsi="Times New Roman" w:cs="Times New Roman"/>
          <w:sz w:val="28"/>
          <w:szCs w:val="28"/>
        </w:rPr>
        <w:t xml:space="preserve">12.11.2024              </w:t>
      </w:r>
      <w:r w:rsidRPr="00377056">
        <w:rPr>
          <w:rFonts w:ascii="Times New Roman" w:hAnsi="Times New Roman" w:cs="Times New Roman"/>
          <w:sz w:val="28"/>
          <w:szCs w:val="28"/>
        </w:rPr>
        <w:t xml:space="preserve">№  </w:t>
      </w:r>
      <w:r w:rsidR="00EA63C2" w:rsidRPr="00377056">
        <w:rPr>
          <w:rFonts w:ascii="Times New Roman" w:hAnsi="Times New Roman" w:cs="Times New Roman"/>
          <w:sz w:val="28"/>
          <w:szCs w:val="28"/>
        </w:rPr>
        <w:t>16</w:t>
      </w:r>
      <w:r w:rsidRPr="0037705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D439E" w:rsidRPr="00377056" w:rsidRDefault="000D439E" w:rsidP="000D439E">
      <w:pPr>
        <w:pStyle w:val="ConsPlusNormal"/>
        <w:suppressAutoHyphens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20"/>
      <w:bookmarkEnd w:id="1"/>
      <w:r w:rsidRPr="0037705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</w:p>
    <w:p w:rsidR="000D439E" w:rsidRPr="00377056" w:rsidRDefault="000D439E" w:rsidP="000D439E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77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главных администраторов источников финансирования дефицита бюджета муниципального образования «</w:t>
      </w:r>
      <w:r w:rsidR="0009320F" w:rsidRPr="0037705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Село Садовое</w:t>
      </w:r>
      <w:r w:rsidRPr="0037705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0D439E" w:rsidRPr="00377056" w:rsidRDefault="000D439E" w:rsidP="000D439E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3526"/>
        <w:gridCol w:w="4931"/>
      </w:tblGrid>
      <w:tr w:rsidR="000D439E" w:rsidRPr="00377056" w:rsidTr="00DC4BB8">
        <w:trPr>
          <w:cantSplit/>
          <w:trHeight w:val="797"/>
          <w:tblHeader/>
          <w:jc w:val="center"/>
        </w:trPr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0D439E" w:rsidRPr="00377056" w:rsidRDefault="000D439E" w:rsidP="00DC4BB8">
            <w:pPr>
              <w:pStyle w:val="3"/>
              <w:spacing w:line="240" w:lineRule="auto"/>
              <w:rPr>
                <w:szCs w:val="28"/>
              </w:rPr>
            </w:pPr>
            <w:r w:rsidRPr="00377056">
              <w:rPr>
                <w:szCs w:val="28"/>
              </w:rPr>
              <w:t>Код главы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vAlign w:val="center"/>
          </w:tcPr>
          <w:p w:rsidR="000D439E" w:rsidRPr="00377056" w:rsidRDefault="000D439E" w:rsidP="00DC4BB8">
            <w:pPr>
              <w:pStyle w:val="3"/>
              <w:spacing w:line="240" w:lineRule="auto"/>
              <w:rPr>
                <w:szCs w:val="28"/>
              </w:rPr>
            </w:pPr>
            <w:r w:rsidRPr="00377056">
              <w:rPr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vAlign w:val="center"/>
          </w:tcPr>
          <w:p w:rsidR="000D439E" w:rsidRPr="00377056" w:rsidRDefault="000D439E" w:rsidP="00EA63C2">
            <w:pPr>
              <w:pStyle w:val="3"/>
              <w:spacing w:line="240" w:lineRule="auto"/>
              <w:rPr>
                <w:szCs w:val="28"/>
              </w:rPr>
            </w:pPr>
            <w:r w:rsidRPr="00377056">
              <w:rPr>
                <w:szCs w:val="28"/>
              </w:rPr>
              <w:t xml:space="preserve">Наименование главного </w:t>
            </w:r>
            <w:proofErr w:type="gramStart"/>
            <w:r w:rsidRPr="00377056">
              <w:rPr>
                <w:szCs w:val="28"/>
              </w:rPr>
              <w:t>администра</w:t>
            </w:r>
            <w:r w:rsidRPr="00377056">
              <w:rPr>
                <w:szCs w:val="28"/>
              </w:rPr>
              <w:softHyphen/>
              <w:t>тора источников финансирования де</w:t>
            </w:r>
            <w:r w:rsidRPr="00377056">
              <w:rPr>
                <w:szCs w:val="28"/>
              </w:rPr>
              <w:softHyphen/>
              <w:t xml:space="preserve">фицита бюджета </w:t>
            </w:r>
            <w:r w:rsidR="00EA63C2" w:rsidRPr="00377056">
              <w:rPr>
                <w:szCs w:val="28"/>
              </w:rPr>
              <w:t>муниципального</w:t>
            </w:r>
            <w:proofErr w:type="gramEnd"/>
            <w:r w:rsidR="00EA63C2" w:rsidRPr="00377056">
              <w:rPr>
                <w:szCs w:val="28"/>
              </w:rPr>
              <w:t xml:space="preserve"> образования</w:t>
            </w:r>
            <w:r w:rsidRPr="00377056">
              <w:rPr>
                <w:szCs w:val="28"/>
              </w:rPr>
              <w:t xml:space="preserve"> «</w:t>
            </w:r>
            <w:r w:rsidR="0009320F" w:rsidRPr="00377056">
              <w:rPr>
                <w:szCs w:val="28"/>
              </w:rPr>
              <w:t>Село Садовое</w:t>
            </w:r>
            <w:r w:rsidRPr="00377056">
              <w:rPr>
                <w:szCs w:val="28"/>
              </w:rPr>
              <w:t>», наименование кода группы, под</w:t>
            </w:r>
            <w:r w:rsidRPr="00377056">
              <w:rPr>
                <w:szCs w:val="28"/>
              </w:rPr>
              <w:softHyphen/>
              <w:t>группы, статьи и вида источника</w:t>
            </w:r>
          </w:p>
        </w:tc>
      </w:tr>
      <w:tr w:rsidR="0003070C" w:rsidRPr="00377056" w:rsidTr="0003070C">
        <w:trPr>
          <w:cantSplit/>
          <w:trHeight w:val="752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377056" w:rsidRDefault="0003070C" w:rsidP="00EA6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EA63C2" w:rsidRPr="0037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Pr="0037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09320F" w:rsidRPr="0037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Село Садовое</w:t>
            </w:r>
            <w:r w:rsidRPr="0037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3070C" w:rsidRPr="00377056" w:rsidTr="006D17C6">
        <w:trPr>
          <w:cantSplit/>
          <w:trHeight w:val="1250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01 02 0000 10 0000 710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377056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 бюджетами поселений</w:t>
            </w:r>
          </w:p>
        </w:tc>
      </w:tr>
      <w:tr w:rsidR="0003070C" w:rsidRPr="00377056" w:rsidTr="006D17C6">
        <w:trPr>
          <w:cantSplit/>
          <w:trHeight w:val="797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01 02 0000 10 0000 810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377056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Погашение кредитов, предоставленными кредитными организациями в валюте Российской Федерации бюджетами поселений</w:t>
            </w:r>
          </w:p>
        </w:tc>
      </w:tr>
      <w:tr w:rsidR="0003070C" w:rsidRPr="00377056" w:rsidTr="006D17C6">
        <w:trPr>
          <w:cantSplit/>
          <w:trHeight w:val="20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01 03 0100 10 0000 710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377056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 бюджетами поселений</w:t>
            </w:r>
          </w:p>
        </w:tc>
      </w:tr>
      <w:tr w:rsidR="0003070C" w:rsidRPr="00377056" w:rsidTr="006D17C6">
        <w:trPr>
          <w:cantSplit/>
          <w:trHeight w:val="20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01 03 0100 10 0000 810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377056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 бюджетами поселений</w:t>
            </w:r>
          </w:p>
        </w:tc>
      </w:tr>
      <w:tr w:rsidR="0003070C" w:rsidRPr="00377056" w:rsidTr="006D17C6">
        <w:trPr>
          <w:cantSplit/>
          <w:trHeight w:val="797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01 05 0201 10 0000 510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377056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остатков средств бюджетов поселений</w:t>
            </w:r>
          </w:p>
        </w:tc>
      </w:tr>
      <w:tr w:rsidR="0003070C" w:rsidRPr="00377056" w:rsidTr="006D17C6">
        <w:trPr>
          <w:cantSplit/>
          <w:trHeight w:val="797"/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03070C" w:rsidRPr="00377056" w:rsidRDefault="0003070C" w:rsidP="00236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01 05 0201 10 0000 610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03070C" w:rsidRPr="00377056" w:rsidRDefault="0003070C" w:rsidP="000307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56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средств бюджетов поселений</w:t>
            </w:r>
          </w:p>
        </w:tc>
      </w:tr>
    </w:tbl>
    <w:p w:rsidR="00050BE3" w:rsidRPr="00377056" w:rsidRDefault="0003070C">
      <w:pPr>
        <w:rPr>
          <w:rFonts w:ascii="Times New Roman" w:hAnsi="Times New Roman" w:cs="Times New Roman"/>
          <w:sz w:val="28"/>
          <w:szCs w:val="28"/>
        </w:rPr>
      </w:pPr>
      <w:r w:rsidRPr="00377056">
        <w:rPr>
          <w:rFonts w:ascii="Times New Roman" w:hAnsi="Times New Roman" w:cs="Times New Roman"/>
          <w:sz w:val="28"/>
          <w:szCs w:val="28"/>
        </w:rPr>
        <w:t>Верно:</w:t>
      </w:r>
    </w:p>
    <w:sectPr w:rsidR="00050BE3" w:rsidRPr="00377056" w:rsidSect="00EA6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67B0"/>
    <w:multiLevelType w:val="hybridMultilevel"/>
    <w:tmpl w:val="27124C5C"/>
    <w:lvl w:ilvl="0" w:tplc="948AE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44052A"/>
    <w:multiLevelType w:val="hybridMultilevel"/>
    <w:tmpl w:val="33B06ADC"/>
    <w:lvl w:ilvl="0" w:tplc="5FB04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E"/>
    <w:rsid w:val="0003070C"/>
    <w:rsid w:val="00050BE3"/>
    <w:rsid w:val="000620D0"/>
    <w:rsid w:val="0009320F"/>
    <w:rsid w:val="000D439E"/>
    <w:rsid w:val="002C758A"/>
    <w:rsid w:val="00377056"/>
    <w:rsid w:val="004340D2"/>
    <w:rsid w:val="005F1EE7"/>
    <w:rsid w:val="00661D97"/>
    <w:rsid w:val="006E0E15"/>
    <w:rsid w:val="00763A03"/>
    <w:rsid w:val="007E0683"/>
    <w:rsid w:val="009B40DC"/>
    <w:rsid w:val="00A339B1"/>
    <w:rsid w:val="00A74256"/>
    <w:rsid w:val="00A84311"/>
    <w:rsid w:val="00AE3C24"/>
    <w:rsid w:val="00B60A94"/>
    <w:rsid w:val="00BF2FB4"/>
    <w:rsid w:val="00C56B0B"/>
    <w:rsid w:val="00D07A1F"/>
    <w:rsid w:val="00DE517D"/>
    <w:rsid w:val="00E56ADD"/>
    <w:rsid w:val="00EA63C2"/>
    <w:rsid w:val="00EE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0D439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D43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7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07A1F"/>
    <w:pPr>
      <w:ind w:left="720"/>
      <w:contextualSpacing/>
    </w:pPr>
  </w:style>
  <w:style w:type="paragraph" w:customStyle="1" w:styleId="copyright-info">
    <w:name w:val="copyright-info"/>
    <w:basedOn w:val="a"/>
    <w:rsid w:val="0003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0D439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D43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7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07A1F"/>
    <w:pPr>
      <w:ind w:left="720"/>
      <w:contextualSpacing/>
    </w:pPr>
  </w:style>
  <w:style w:type="paragraph" w:customStyle="1" w:styleId="copyright-info">
    <w:name w:val="copyright-info"/>
    <w:basedOn w:val="a"/>
    <w:rsid w:val="0003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lo-sadov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351E-4A43-4358-A62C-C154F63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Заикина</dc:creator>
  <cp:lastModifiedBy>1</cp:lastModifiedBy>
  <cp:revision>6</cp:revision>
  <cp:lastPrinted>2021-11-09T07:15:00Z</cp:lastPrinted>
  <dcterms:created xsi:type="dcterms:W3CDTF">2021-11-10T06:41:00Z</dcterms:created>
  <dcterms:modified xsi:type="dcterms:W3CDTF">2024-11-14T07:25:00Z</dcterms:modified>
</cp:coreProperties>
</file>