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CF" w:rsidRDefault="00044ECF"/>
    <w:p w:rsidR="00044ECF" w:rsidRDefault="00044ECF" w:rsidP="00044ECF"/>
    <w:p w:rsidR="00044ECF" w:rsidRPr="00044ECF" w:rsidRDefault="00044ECF" w:rsidP="00044ECF">
      <w:pPr>
        <w:tabs>
          <w:tab w:val="left" w:pos="9375"/>
        </w:tabs>
        <w:suppressAutoHyphens w:val="0"/>
        <w:spacing w:after="0" w:line="240" w:lineRule="auto"/>
        <w:rPr>
          <w:rFonts w:ascii="Times New Roman" w:hAnsi="Times New Roman"/>
          <w:sz w:val="32"/>
          <w:szCs w:val="32"/>
          <w:lang w:eastAsia="en-US"/>
        </w:rPr>
      </w:pPr>
      <w:r w:rsidRPr="00044ECF">
        <w:rPr>
          <w:rFonts w:ascii="Times New Roman" w:hAnsi="Times New Roman"/>
          <w:sz w:val="32"/>
          <w:szCs w:val="32"/>
          <w:lang w:eastAsia="en-US"/>
        </w:rPr>
        <w:t xml:space="preserve">                       </w:t>
      </w:r>
      <w:r w:rsidRPr="00044ECF">
        <w:rPr>
          <w:rFonts w:ascii="Times New Roman" w:hAnsi="Times New Roman"/>
          <w:sz w:val="32"/>
          <w:szCs w:val="32"/>
          <w:lang w:eastAsia="en-US"/>
        </w:rPr>
        <w:t>Совет муниципального образования  «Сельское поселение</w:t>
      </w:r>
      <w:r w:rsidRPr="00044ECF">
        <w:rPr>
          <w:rFonts w:ascii="Times New Roman" w:hAnsi="Times New Roman"/>
          <w:sz w:val="32"/>
          <w:szCs w:val="32"/>
          <w:lang w:eastAsia="en-US"/>
        </w:rPr>
        <w:tab/>
      </w:r>
    </w:p>
    <w:p w:rsidR="00044ECF" w:rsidRPr="00044ECF" w:rsidRDefault="00044ECF" w:rsidP="00044ECF">
      <w:pPr>
        <w:suppressAutoHyphens w:val="0"/>
        <w:spacing w:after="0" w:line="240" w:lineRule="auto"/>
        <w:jc w:val="center"/>
        <w:rPr>
          <w:rFonts w:ascii="Times New Roman" w:hAnsi="Times New Roman"/>
          <w:sz w:val="32"/>
          <w:szCs w:val="32"/>
          <w:lang w:eastAsia="en-US"/>
        </w:rPr>
      </w:pPr>
      <w:r w:rsidRPr="00044ECF">
        <w:rPr>
          <w:rFonts w:ascii="Times New Roman" w:hAnsi="Times New Roman"/>
          <w:sz w:val="32"/>
          <w:szCs w:val="32"/>
          <w:lang w:eastAsia="en-US"/>
        </w:rPr>
        <w:t xml:space="preserve">село Садовое </w:t>
      </w:r>
      <w:proofErr w:type="spellStart"/>
      <w:r w:rsidRPr="00044ECF">
        <w:rPr>
          <w:rFonts w:ascii="Times New Roman" w:hAnsi="Times New Roman"/>
          <w:sz w:val="32"/>
          <w:szCs w:val="32"/>
          <w:lang w:eastAsia="en-US"/>
        </w:rPr>
        <w:t>Ахтубинского</w:t>
      </w:r>
      <w:proofErr w:type="spellEnd"/>
      <w:r w:rsidRPr="00044ECF">
        <w:rPr>
          <w:rFonts w:ascii="Times New Roman" w:hAnsi="Times New Roman"/>
          <w:sz w:val="32"/>
          <w:szCs w:val="32"/>
          <w:lang w:eastAsia="en-US"/>
        </w:rPr>
        <w:t xml:space="preserve"> муниципального района</w:t>
      </w:r>
    </w:p>
    <w:p w:rsidR="00044ECF" w:rsidRPr="00044ECF" w:rsidRDefault="00044ECF" w:rsidP="00044ECF">
      <w:pPr>
        <w:suppressAutoHyphens w:val="0"/>
        <w:spacing w:after="0" w:line="240" w:lineRule="auto"/>
        <w:jc w:val="center"/>
        <w:rPr>
          <w:rFonts w:ascii="Times New Roman" w:hAnsi="Times New Roman"/>
          <w:sz w:val="32"/>
          <w:szCs w:val="32"/>
          <w:lang w:eastAsia="en-US"/>
        </w:rPr>
      </w:pPr>
      <w:r w:rsidRPr="00044ECF">
        <w:rPr>
          <w:rFonts w:ascii="Times New Roman" w:hAnsi="Times New Roman"/>
          <w:sz w:val="32"/>
          <w:szCs w:val="32"/>
          <w:lang w:eastAsia="en-US"/>
        </w:rPr>
        <w:t>Астраханской области»</w:t>
      </w:r>
    </w:p>
    <w:p w:rsidR="00044ECF" w:rsidRPr="00044ECF" w:rsidRDefault="00044ECF" w:rsidP="00044ECF">
      <w:pPr>
        <w:suppressAutoHyphens w:val="0"/>
        <w:spacing w:after="0" w:line="240" w:lineRule="auto"/>
        <w:jc w:val="center"/>
        <w:rPr>
          <w:rFonts w:ascii="Times New Roman" w:hAnsi="Times New Roman"/>
          <w:sz w:val="32"/>
          <w:szCs w:val="32"/>
          <w:lang w:eastAsia="en-US"/>
        </w:rPr>
      </w:pPr>
    </w:p>
    <w:p w:rsidR="00044ECF" w:rsidRPr="00246C23" w:rsidRDefault="00044ECF" w:rsidP="00044ECF">
      <w:pPr>
        <w:suppressAutoHyphens w:val="0"/>
        <w:spacing w:after="0" w:line="240" w:lineRule="auto"/>
        <w:jc w:val="both"/>
        <w:rPr>
          <w:rFonts w:ascii="Times New Roman" w:hAnsi="Times New Roman"/>
          <w:sz w:val="24"/>
          <w:szCs w:val="24"/>
          <w:lang w:eastAsia="en-US"/>
        </w:rPr>
      </w:pPr>
      <w:r w:rsidRPr="00246C23">
        <w:rPr>
          <w:rFonts w:ascii="Times New Roman" w:hAnsi="Times New Roman"/>
          <w:sz w:val="24"/>
          <w:szCs w:val="24"/>
          <w:lang w:eastAsia="en-US"/>
        </w:rPr>
        <w:t xml:space="preserve">                                                                   РЕШЕНИЕ</w:t>
      </w:r>
    </w:p>
    <w:p w:rsidR="00044ECF" w:rsidRPr="00246C23" w:rsidRDefault="00044ECF" w:rsidP="00044ECF">
      <w:pPr>
        <w:rPr>
          <w:rFonts w:ascii="Times New Roman" w:hAnsi="Times New Roman"/>
          <w:sz w:val="24"/>
          <w:szCs w:val="24"/>
        </w:rPr>
      </w:pPr>
      <w:r>
        <w:rPr>
          <w:rFonts w:ascii="Times New Roman" w:hAnsi="Times New Roman"/>
          <w:sz w:val="24"/>
          <w:szCs w:val="24"/>
        </w:rPr>
        <w:t>__</w:t>
      </w:r>
      <w:r w:rsidRPr="00246C23">
        <w:rPr>
          <w:rFonts w:ascii="Times New Roman" w:hAnsi="Times New Roman"/>
          <w:sz w:val="24"/>
          <w:szCs w:val="24"/>
        </w:rPr>
        <w:t>.</w:t>
      </w:r>
      <w:r>
        <w:rPr>
          <w:rFonts w:ascii="Times New Roman" w:hAnsi="Times New Roman"/>
          <w:sz w:val="24"/>
          <w:szCs w:val="24"/>
        </w:rPr>
        <w:t>__</w:t>
      </w:r>
      <w:r w:rsidRPr="00246C23">
        <w:rPr>
          <w:rFonts w:ascii="Times New Roman" w:hAnsi="Times New Roman"/>
          <w:sz w:val="24"/>
          <w:szCs w:val="24"/>
        </w:rPr>
        <w:t xml:space="preserve">.2026                                                                                                                 </w:t>
      </w:r>
      <w:r>
        <w:rPr>
          <w:rFonts w:ascii="Times New Roman" w:hAnsi="Times New Roman"/>
          <w:sz w:val="24"/>
          <w:szCs w:val="24"/>
        </w:rPr>
        <w:t xml:space="preserve">        </w:t>
      </w:r>
      <w:r w:rsidRPr="00246C23">
        <w:rPr>
          <w:rFonts w:ascii="Times New Roman" w:hAnsi="Times New Roman"/>
          <w:sz w:val="24"/>
          <w:szCs w:val="24"/>
        </w:rPr>
        <w:t xml:space="preserve">   № </w:t>
      </w:r>
      <w:r>
        <w:rPr>
          <w:rFonts w:ascii="Times New Roman" w:hAnsi="Times New Roman"/>
          <w:sz w:val="24"/>
          <w:szCs w:val="24"/>
        </w:rPr>
        <w:t>___</w:t>
      </w:r>
    </w:p>
    <w:p w:rsidR="00044ECF" w:rsidRPr="00A261A1" w:rsidRDefault="00044ECF" w:rsidP="00044ECF">
      <w:pPr>
        <w:spacing w:after="0"/>
        <w:jc w:val="both"/>
        <w:rPr>
          <w:rFonts w:ascii="Times New Roman" w:hAnsi="Times New Roman"/>
          <w:sz w:val="24"/>
          <w:szCs w:val="24"/>
        </w:rPr>
      </w:pPr>
      <w:r w:rsidRPr="00246C23">
        <w:rPr>
          <w:rFonts w:ascii="Times New Roman" w:hAnsi="Times New Roman"/>
          <w:sz w:val="24"/>
          <w:szCs w:val="24"/>
        </w:rPr>
        <w:t xml:space="preserve">            </w:t>
      </w:r>
      <w:r w:rsidRPr="00A261A1">
        <w:rPr>
          <w:rFonts w:ascii="Times New Roman" w:hAnsi="Times New Roman"/>
          <w:sz w:val="24"/>
          <w:szCs w:val="24"/>
        </w:rPr>
        <w:t xml:space="preserve">Об утверждении Порядка назначения и проведения опроса граждан в муниципальном образовании «Сельское </w:t>
      </w:r>
      <w:r>
        <w:rPr>
          <w:rFonts w:ascii="Times New Roman" w:hAnsi="Times New Roman"/>
          <w:sz w:val="24"/>
          <w:szCs w:val="24"/>
        </w:rPr>
        <w:t>поселение село Садовое</w:t>
      </w:r>
      <w:r w:rsidRPr="00A261A1">
        <w:rPr>
          <w:rFonts w:ascii="Times New Roman" w:hAnsi="Times New Roman"/>
          <w:sz w:val="24"/>
          <w:szCs w:val="24"/>
        </w:rPr>
        <w:t xml:space="preserve"> </w:t>
      </w:r>
      <w:proofErr w:type="spellStart"/>
      <w:r w:rsidRPr="00A261A1">
        <w:rPr>
          <w:rFonts w:ascii="Times New Roman" w:hAnsi="Times New Roman"/>
          <w:sz w:val="24"/>
          <w:szCs w:val="24"/>
        </w:rPr>
        <w:t>Ахтубинского</w:t>
      </w:r>
      <w:proofErr w:type="spellEnd"/>
      <w:r w:rsidRPr="00A261A1">
        <w:rPr>
          <w:rFonts w:ascii="Times New Roman" w:hAnsi="Times New Roman"/>
          <w:sz w:val="24"/>
          <w:szCs w:val="24"/>
        </w:rPr>
        <w:t xml:space="preserve"> муниципального района Астраханской области»</w:t>
      </w:r>
    </w:p>
    <w:p w:rsidR="00044ECF" w:rsidRPr="00A261A1" w:rsidRDefault="00044ECF" w:rsidP="00044ECF">
      <w:pPr>
        <w:spacing w:after="0"/>
        <w:jc w:val="both"/>
        <w:rPr>
          <w:rFonts w:ascii="Times New Roman" w:hAnsi="Times New Roman"/>
          <w:sz w:val="24"/>
          <w:szCs w:val="24"/>
        </w:rPr>
      </w:pPr>
    </w:p>
    <w:p w:rsidR="00044ECF" w:rsidRPr="00A261A1" w:rsidRDefault="00044ECF" w:rsidP="00044ECF">
      <w:pPr>
        <w:spacing w:after="0"/>
        <w:jc w:val="both"/>
        <w:rPr>
          <w:rFonts w:ascii="Times New Roman" w:hAnsi="Times New Roman"/>
          <w:sz w:val="24"/>
          <w:szCs w:val="24"/>
        </w:rPr>
      </w:pPr>
    </w:p>
    <w:p w:rsidR="00044ECF" w:rsidRPr="00A261A1" w:rsidRDefault="00044ECF" w:rsidP="00044ECF">
      <w:pPr>
        <w:spacing w:after="0"/>
        <w:jc w:val="both"/>
        <w:rPr>
          <w:rFonts w:ascii="Times New Roman" w:hAnsi="Times New Roman"/>
          <w:sz w:val="24"/>
          <w:szCs w:val="24"/>
        </w:rPr>
      </w:pPr>
      <w:r w:rsidRPr="00A261A1">
        <w:rPr>
          <w:rFonts w:ascii="Times New Roman" w:hAnsi="Times New Roman"/>
          <w:sz w:val="24"/>
          <w:szCs w:val="24"/>
        </w:rPr>
        <w:t xml:space="preserve"> </w:t>
      </w:r>
      <w:proofErr w:type="gramStart"/>
      <w:r w:rsidRPr="00A261A1">
        <w:rPr>
          <w:rFonts w:ascii="Times New Roman" w:hAnsi="Times New Roman"/>
          <w:sz w:val="24"/>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Уставом муниципального образования «Сельское </w:t>
      </w:r>
      <w:r>
        <w:rPr>
          <w:rFonts w:ascii="Times New Roman" w:hAnsi="Times New Roman"/>
          <w:sz w:val="24"/>
          <w:szCs w:val="24"/>
        </w:rPr>
        <w:t>поселение село Садовое</w:t>
      </w:r>
      <w:r w:rsidRPr="00A261A1">
        <w:rPr>
          <w:rFonts w:ascii="Times New Roman" w:hAnsi="Times New Roman"/>
          <w:sz w:val="24"/>
          <w:szCs w:val="24"/>
        </w:rPr>
        <w:t xml:space="preserve"> </w:t>
      </w:r>
      <w:proofErr w:type="spellStart"/>
      <w:r w:rsidRPr="00A261A1">
        <w:rPr>
          <w:rFonts w:ascii="Times New Roman" w:hAnsi="Times New Roman"/>
          <w:sz w:val="24"/>
          <w:szCs w:val="24"/>
        </w:rPr>
        <w:t>Ахтубинского</w:t>
      </w:r>
      <w:proofErr w:type="spellEnd"/>
      <w:r w:rsidRPr="00A261A1">
        <w:rPr>
          <w:rFonts w:ascii="Times New Roman" w:hAnsi="Times New Roman"/>
          <w:sz w:val="24"/>
          <w:szCs w:val="24"/>
        </w:rPr>
        <w:t xml:space="preserve"> муниципального района Астраханской области» Совет муниципального образования «Сельское </w:t>
      </w:r>
      <w:r>
        <w:rPr>
          <w:rFonts w:ascii="Times New Roman" w:hAnsi="Times New Roman"/>
          <w:sz w:val="24"/>
          <w:szCs w:val="24"/>
        </w:rPr>
        <w:t>поселение село Садовое</w:t>
      </w:r>
      <w:r w:rsidRPr="00A261A1">
        <w:rPr>
          <w:rFonts w:ascii="Times New Roman" w:hAnsi="Times New Roman"/>
          <w:sz w:val="24"/>
          <w:szCs w:val="24"/>
        </w:rPr>
        <w:t xml:space="preserve"> </w:t>
      </w:r>
      <w:proofErr w:type="spellStart"/>
      <w:r w:rsidRPr="00A261A1">
        <w:rPr>
          <w:rFonts w:ascii="Times New Roman" w:hAnsi="Times New Roman"/>
          <w:sz w:val="24"/>
          <w:szCs w:val="24"/>
        </w:rPr>
        <w:t>Ахтубинского</w:t>
      </w:r>
      <w:proofErr w:type="spellEnd"/>
      <w:r w:rsidRPr="00A261A1">
        <w:rPr>
          <w:rFonts w:ascii="Times New Roman" w:hAnsi="Times New Roman"/>
          <w:sz w:val="24"/>
          <w:szCs w:val="24"/>
        </w:rPr>
        <w:t xml:space="preserve"> муниципального района Астраханской</w:t>
      </w:r>
      <w:proofErr w:type="gramEnd"/>
      <w:r w:rsidRPr="00A261A1">
        <w:rPr>
          <w:rFonts w:ascii="Times New Roman" w:hAnsi="Times New Roman"/>
          <w:sz w:val="24"/>
          <w:szCs w:val="24"/>
        </w:rPr>
        <w:t xml:space="preserve"> области» решил:</w:t>
      </w:r>
    </w:p>
    <w:p w:rsidR="00044ECF" w:rsidRPr="00A261A1" w:rsidRDefault="00044ECF" w:rsidP="00044ECF">
      <w:pPr>
        <w:spacing w:after="0"/>
        <w:jc w:val="both"/>
        <w:rPr>
          <w:rFonts w:ascii="Times New Roman" w:hAnsi="Times New Roman"/>
          <w:sz w:val="24"/>
          <w:szCs w:val="24"/>
        </w:rPr>
      </w:pPr>
      <w:r w:rsidRPr="00A261A1">
        <w:rPr>
          <w:rFonts w:ascii="Times New Roman" w:hAnsi="Times New Roman"/>
          <w:sz w:val="24"/>
          <w:szCs w:val="24"/>
        </w:rPr>
        <w:t xml:space="preserve">1. Утвердить Порядок назначения и проведения опроса граждан в муниципальном образовании «Сельское </w:t>
      </w:r>
      <w:r>
        <w:rPr>
          <w:rFonts w:ascii="Times New Roman" w:hAnsi="Times New Roman"/>
          <w:sz w:val="24"/>
          <w:szCs w:val="24"/>
        </w:rPr>
        <w:t>поселение село Садовое</w:t>
      </w:r>
      <w:r w:rsidRPr="00A261A1">
        <w:rPr>
          <w:rFonts w:ascii="Times New Roman" w:hAnsi="Times New Roman"/>
          <w:sz w:val="24"/>
          <w:szCs w:val="24"/>
        </w:rPr>
        <w:t xml:space="preserve"> </w:t>
      </w:r>
      <w:proofErr w:type="spellStart"/>
      <w:r w:rsidRPr="00A261A1">
        <w:rPr>
          <w:rFonts w:ascii="Times New Roman" w:hAnsi="Times New Roman"/>
          <w:sz w:val="24"/>
          <w:szCs w:val="24"/>
        </w:rPr>
        <w:t>Ахтубинского</w:t>
      </w:r>
      <w:proofErr w:type="spellEnd"/>
      <w:r w:rsidRPr="00A261A1">
        <w:rPr>
          <w:rFonts w:ascii="Times New Roman" w:hAnsi="Times New Roman"/>
          <w:sz w:val="24"/>
          <w:szCs w:val="24"/>
        </w:rPr>
        <w:t xml:space="preserve"> муниципального района Астраханско</w:t>
      </w:r>
      <w:r>
        <w:rPr>
          <w:rFonts w:ascii="Times New Roman" w:hAnsi="Times New Roman"/>
          <w:sz w:val="24"/>
          <w:szCs w:val="24"/>
        </w:rPr>
        <w:t>й области» согласно приложению.</w:t>
      </w:r>
    </w:p>
    <w:p w:rsidR="00044ECF" w:rsidRDefault="00044ECF" w:rsidP="00044ECF">
      <w:pPr>
        <w:spacing w:after="0"/>
        <w:jc w:val="both"/>
        <w:rPr>
          <w:rFonts w:ascii="Times New Roman" w:hAnsi="Times New Roman"/>
          <w:sz w:val="24"/>
          <w:szCs w:val="24"/>
        </w:rPr>
      </w:pPr>
      <w:r w:rsidRPr="00A261A1">
        <w:rPr>
          <w:rFonts w:ascii="Times New Roman" w:hAnsi="Times New Roman"/>
          <w:sz w:val="24"/>
          <w:szCs w:val="24"/>
        </w:rPr>
        <w:t xml:space="preserve">2. </w:t>
      </w:r>
      <w:proofErr w:type="gramStart"/>
      <w:r w:rsidRPr="00A261A1">
        <w:rPr>
          <w:rFonts w:ascii="Times New Roman" w:hAnsi="Times New Roman"/>
          <w:sz w:val="24"/>
          <w:szCs w:val="24"/>
        </w:rPr>
        <w:t>Контроль за</w:t>
      </w:r>
      <w:proofErr w:type="gramEnd"/>
      <w:r w:rsidRPr="00A261A1">
        <w:rPr>
          <w:rFonts w:ascii="Times New Roman" w:hAnsi="Times New Roman"/>
          <w:sz w:val="24"/>
          <w:szCs w:val="24"/>
        </w:rPr>
        <w:t xml:space="preserve"> исполнен</w:t>
      </w:r>
      <w:r>
        <w:rPr>
          <w:rFonts w:ascii="Times New Roman" w:hAnsi="Times New Roman"/>
          <w:sz w:val="24"/>
          <w:szCs w:val="24"/>
        </w:rPr>
        <w:t>ием решения оставляю за собой.</w:t>
      </w:r>
    </w:p>
    <w:p w:rsidR="00044ECF" w:rsidRDefault="00044ECF" w:rsidP="00044ECF">
      <w:pPr>
        <w:spacing w:after="0"/>
        <w:jc w:val="both"/>
        <w:rPr>
          <w:rFonts w:ascii="Times New Roman" w:hAnsi="Times New Roman"/>
          <w:sz w:val="24"/>
          <w:szCs w:val="24"/>
        </w:rPr>
      </w:pPr>
      <w:r>
        <w:rPr>
          <w:rFonts w:ascii="Times New Roman" w:hAnsi="Times New Roman"/>
          <w:bCs/>
          <w:sz w:val="24"/>
          <w:szCs w:val="24"/>
        </w:rPr>
        <w:t>3</w:t>
      </w:r>
      <w:r w:rsidRPr="00A261A1">
        <w:rPr>
          <w:rFonts w:ascii="Times New Roman" w:hAnsi="Times New Roman"/>
          <w:bCs/>
          <w:sz w:val="24"/>
          <w:szCs w:val="24"/>
        </w:rPr>
        <w:t xml:space="preserve">. Настоящее Решение вступает в силу после его официального опубликования </w:t>
      </w:r>
      <w:r w:rsidRPr="00A261A1">
        <w:rPr>
          <w:rFonts w:ascii="Times New Roman" w:hAnsi="Times New Roman"/>
          <w:sz w:val="24"/>
          <w:szCs w:val="24"/>
        </w:rPr>
        <w:t xml:space="preserve">в сетевом издании «Официальный сайт муниципального образования «Сельское поселение село Садовое </w:t>
      </w:r>
      <w:proofErr w:type="spellStart"/>
      <w:r w:rsidRPr="00A261A1">
        <w:rPr>
          <w:rFonts w:ascii="Times New Roman" w:hAnsi="Times New Roman"/>
          <w:sz w:val="24"/>
          <w:szCs w:val="24"/>
        </w:rPr>
        <w:t>Ахтубинского</w:t>
      </w:r>
      <w:proofErr w:type="spellEnd"/>
      <w:r w:rsidRPr="00A261A1">
        <w:rPr>
          <w:rFonts w:ascii="Times New Roman" w:hAnsi="Times New Roman"/>
          <w:sz w:val="24"/>
          <w:szCs w:val="24"/>
        </w:rPr>
        <w:t xml:space="preserve"> муниципального района Астраханской области» https://selo-sadovoe.ru  в сети Интернет.     </w:t>
      </w:r>
    </w:p>
    <w:p w:rsidR="00044ECF" w:rsidRDefault="00044ECF" w:rsidP="00044ECF">
      <w:pPr>
        <w:spacing w:after="0"/>
        <w:jc w:val="both"/>
        <w:rPr>
          <w:rFonts w:ascii="Times New Roman" w:hAnsi="Times New Roman"/>
          <w:sz w:val="24"/>
          <w:szCs w:val="24"/>
        </w:rPr>
      </w:pPr>
    </w:p>
    <w:p w:rsidR="00044ECF" w:rsidRPr="00A261A1" w:rsidRDefault="00044ECF" w:rsidP="00044ECF">
      <w:pPr>
        <w:spacing w:after="0"/>
        <w:jc w:val="both"/>
        <w:rPr>
          <w:rFonts w:ascii="Times New Roman" w:hAnsi="Times New Roman"/>
          <w:sz w:val="24"/>
          <w:szCs w:val="24"/>
        </w:rPr>
      </w:pPr>
      <w:r w:rsidRPr="00A261A1">
        <w:rPr>
          <w:rFonts w:ascii="Times New Roman" w:hAnsi="Times New Roman"/>
          <w:sz w:val="24"/>
          <w:szCs w:val="24"/>
        </w:rPr>
        <w:t xml:space="preserve">                                                         </w:t>
      </w:r>
    </w:p>
    <w:p w:rsidR="00044ECF" w:rsidRPr="00246C23" w:rsidRDefault="00044ECF" w:rsidP="00044ECF">
      <w:pPr>
        <w:suppressAutoHyphens w:val="0"/>
        <w:spacing w:after="0" w:line="240" w:lineRule="auto"/>
        <w:rPr>
          <w:rFonts w:ascii="Times New Roman" w:eastAsia="Times New Roman" w:hAnsi="Times New Roman"/>
          <w:sz w:val="24"/>
          <w:szCs w:val="24"/>
          <w:lang w:eastAsia="ru-RU"/>
        </w:rPr>
      </w:pPr>
      <w:r w:rsidRPr="00246C23">
        <w:rPr>
          <w:rFonts w:ascii="Times New Roman" w:eastAsia="Times New Roman" w:hAnsi="Times New Roman"/>
          <w:sz w:val="24"/>
          <w:szCs w:val="24"/>
          <w:lang w:eastAsia="ru-RU"/>
        </w:rPr>
        <w:t xml:space="preserve"> Председатель Совета </w:t>
      </w:r>
    </w:p>
    <w:p w:rsidR="00044ECF" w:rsidRPr="00246C23" w:rsidRDefault="00044ECF" w:rsidP="00044ECF">
      <w:pPr>
        <w:suppressAutoHyphens w:val="0"/>
        <w:spacing w:after="0" w:line="240" w:lineRule="auto"/>
        <w:rPr>
          <w:rFonts w:ascii="Times New Roman" w:eastAsia="Times New Roman" w:hAnsi="Times New Roman"/>
          <w:sz w:val="24"/>
          <w:szCs w:val="24"/>
          <w:lang w:eastAsia="ru-RU"/>
        </w:rPr>
      </w:pPr>
      <w:r w:rsidRPr="00246C23">
        <w:rPr>
          <w:rFonts w:ascii="Times New Roman" w:eastAsia="Times New Roman" w:hAnsi="Times New Roman"/>
          <w:sz w:val="24"/>
          <w:szCs w:val="24"/>
          <w:lang w:eastAsia="ru-RU"/>
        </w:rPr>
        <w:t xml:space="preserve"> муниципального образования</w:t>
      </w:r>
    </w:p>
    <w:p w:rsidR="00044ECF" w:rsidRPr="00246C23" w:rsidRDefault="00044ECF" w:rsidP="00044ECF">
      <w:pPr>
        <w:suppressAutoHyphens w:val="0"/>
        <w:spacing w:after="0" w:line="240" w:lineRule="auto"/>
        <w:rPr>
          <w:rFonts w:ascii="Times New Roman" w:eastAsia="Times New Roman" w:hAnsi="Times New Roman"/>
          <w:sz w:val="24"/>
          <w:szCs w:val="24"/>
          <w:lang w:eastAsia="ru-RU"/>
        </w:rPr>
      </w:pPr>
      <w:r w:rsidRPr="00246C23">
        <w:rPr>
          <w:rFonts w:ascii="Times New Roman" w:eastAsia="Times New Roman" w:hAnsi="Times New Roman"/>
          <w:sz w:val="24"/>
          <w:szCs w:val="24"/>
          <w:lang w:eastAsia="ru-RU"/>
        </w:rPr>
        <w:t xml:space="preserve"> «Село Садовое»                                                                                                А.С. </w:t>
      </w:r>
      <w:proofErr w:type="spellStart"/>
      <w:r w:rsidRPr="00246C23">
        <w:rPr>
          <w:rFonts w:ascii="Times New Roman" w:eastAsia="Times New Roman" w:hAnsi="Times New Roman"/>
          <w:sz w:val="24"/>
          <w:szCs w:val="24"/>
          <w:lang w:eastAsia="ru-RU"/>
        </w:rPr>
        <w:t>Духнов</w:t>
      </w:r>
      <w:proofErr w:type="spellEnd"/>
      <w:r w:rsidRPr="00246C23">
        <w:rPr>
          <w:rFonts w:ascii="Times New Roman" w:eastAsia="Times New Roman" w:hAnsi="Times New Roman"/>
          <w:sz w:val="24"/>
          <w:szCs w:val="24"/>
          <w:lang w:eastAsia="ru-RU"/>
        </w:rPr>
        <w:t xml:space="preserve"> </w:t>
      </w:r>
    </w:p>
    <w:p w:rsidR="00044ECF" w:rsidRPr="00246C23" w:rsidRDefault="00044ECF" w:rsidP="00044ECF">
      <w:pPr>
        <w:suppressAutoHyphens w:val="0"/>
        <w:spacing w:after="0" w:line="240" w:lineRule="auto"/>
        <w:rPr>
          <w:rFonts w:ascii="Times New Roman" w:eastAsia="Times New Roman" w:hAnsi="Times New Roman"/>
          <w:sz w:val="24"/>
          <w:szCs w:val="24"/>
          <w:lang w:eastAsia="ru-RU"/>
        </w:rPr>
      </w:pPr>
      <w:r w:rsidRPr="00246C23">
        <w:rPr>
          <w:rFonts w:ascii="Times New Roman" w:eastAsia="Times New Roman" w:hAnsi="Times New Roman"/>
          <w:sz w:val="24"/>
          <w:szCs w:val="24"/>
          <w:lang w:eastAsia="ru-RU"/>
        </w:rPr>
        <w:t xml:space="preserve"> Глава муниципального образования</w:t>
      </w:r>
      <w:r w:rsidRPr="00246C23">
        <w:rPr>
          <w:rFonts w:ascii="Times New Roman" w:eastAsia="Times New Roman" w:hAnsi="Times New Roman"/>
          <w:sz w:val="24"/>
          <w:szCs w:val="24"/>
          <w:lang w:eastAsia="ru-RU"/>
        </w:rPr>
        <w:tab/>
        <w:t xml:space="preserve"> </w:t>
      </w:r>
    </w:p>
    <w:p w:rsidR="00044ECF" w:rsidRPr="00246C23" w:rsidRDefault="00044ECF" w:rsidP="00044ECF">
      <w:pPr>
        <w:suppressAutoHyphens w:val="0"/>
        <w:spacing w:after="0" w:line="240" w:lineRule="auto"/>
        <w:rPr>
          <w:rFonts w:ascii="Times New Roman" w:eastAsia="Times New Roman" w:hAnsi="Times New Roman"/>
          <w:sz w:val="24"/>
          <w:szCs w:val="24"/>
          <w:lang w:eastAsia="ru-RU"/>
        </w:rPr>
      </w:pPr>
      <w:r w:rsidRPr="00246C23">
        <w:rPr>
          <w:rFonts w:ascii="Times New Roman" w:eastAsia="Times New Roman" w:hAnsi="Times New Roman"/>
          <w:sz w:val="24"/>
          <w:szCs w:val="24"/>
          <w:lang w:eastAsia="ru-RU"/>
        </w:rPr>
        <w:t xml:space="preserve">  «Село Садовое»                                                                                                А.С. </w:t>
      </w:r>
      <w:proofErr w:type="spellStart"/>
      <w:r w:rsidRPr="00246C23">
        <w:rPr>
          <w:rFonts w:ascii="Times New Roman" w:eastAsia="Times New Roman" w:hAnsi="Times New Roman"/>
          <w:sz w:val="24"/>
          <w:szCs w:val="24"/>
          <w:lang w:eastAsia="ru-RU"/>
        </w:rPr>
        <w:t>Духнов</w:t>
      </w:r>
      <w:proofErr w:type="spellEnd"/>
      <w:r w:rsidRPr="00246C23">
        <w:rPr>
          <w:rFonts w:ascii="Times New Roman" w:eastAsia="Times New Roman" w:hAnsi="Times New Roman"/>
          <w:sz w:val="24"/>
          <w:szCs w:val="24"/>
          <w:lang w:eastAsia="ru-RU"/>
        </w:rPr>
        <w:t xml:space="preserve"> </w:t>
      </w:r>
    </w:p>
    <w:p w:rsidR="00044ECF" w:rsidRDefault="00044ECF" w:rsidP="00044ECF">
      <w:pPr>
        <w:rPr>
          <w:rFonts w:ascii="Times New Roman" w:hAnsi="Times New Roman"/>
          <w:sz w:val="24"/>
          <w:szCs w:val="24"/>
        </w:rPr>
      </w:pPr>
      <w:r>
        <w:rPr>
          <w:rFonts w:ascii="Times New Roman" w:hAnsi="Times New Roman"/>
          <w:sz w:val="24"/>
          <w:szCs w:val="24"/>
        </w:rPr>
        <w:t xml:space="preserve">                  </w:t>
      </w: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rPr>
          <w:rFonts w:ascii="Times New Roman" w:hAnsi="Times New Roman"/>
          <w:sz w:val="24"/>
          <w:szCs w:val="24"/>
        </w:rPr>
      </w:pPr>
    </w:p>
    <w:p w:rsidR="00044ECF" w:rsidRDefault="00044ECF" w:rsidP="00044ECF">
      <w:pPr>
        <w:widowControl w:val="0"/>
        <w:ind w:left="4678"/>
        <w:jc w:val="right"/>
        <w:rPr>
          <w:rFonts w:ascii="Times New Roman" w:hAnsi="Times New Roman"/>
          <w:sz w:val="24"/>
          <w:szCs w:val="24"/>
        </w:rPr>
      </w:pPr>
      <w:r>
        <w:rPr>
          <w:rFonts w:ascii="Times New Roman" w:hAnsi="Times New Roman"/>
          <w:sz w:val="24"/>
          <w:szCs w:val="24"/>
        </w:rPr>
        <w:tab/>
      </w:r>
    </w:p>
    <w:p w:rsidR="00044ECF" w:rsidRDefault="00044ECF" w:rsidP="00044ECF">
      <w:pPr>
        <w:widowControl w:val="0"/>
        <w:ind w:left="4678"/>
        <w:jc w:val="right"/>
        <w:rPr>
          <w:rFonts w:ascii="Times New Roman" w:hAnsi="Times New Roman"/>
          <w:sz w:val="24"/>
          <w:szCs w:val="24"/>
        </w:rPr>
      </w:pPr>
    </w:p>
    <w:p w:rsidR="00044ECF" w:rsidRDefault="00044ECF" w:rsidP="00044ECF">
      <w:pPr>
        <w:widowControl w:val="0"/>
        <w:ind w:left="4678"/>
        <w:jc w:val="right"/>
        <w:rPr>
          <w:rFonts w:ascii="Times New Roman" w:hAnsi="Times New Roman"/>
          <w:sz w:val="24"/>
          <w:szCs w:val="24"/>
        </w:rPr>
      </w:pPr>
    </w:p>
    <w:p w:rsidR="00044ECF" w:rsidRPr="00977EBE" w:rsidRDefault="00044ECF" w:rsidP="00044ECF">
      <w:pPr>
        <w:widowControl w:val="0"/>
        <w:ind w:left="4678"/>
        <w:jc w:val="right"/>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Утвержден</w:t>
      </w:r>
    </w:p>
    <w:p w:rsidR="00044ECF" w:rsidRPr="00977EBE" w:rsidRDefault="00044ECF" w:rsidP="00044ECF">
      <w:pPr>
        <w:widowControl w:val="0"/>
        <w:suppressAutoHyphens w:val="0"/>
        <w:spacing w:after="0" w:line="240" w:lineRule="auto"/>
        <w:ind w:left="4678"/>
        <w:jc w:val="right"/>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решением Совета муниципального образования «Сельское </w:t>
      </w:r>
      <w:r>
        <w:rPr>
          <w:rFonts w:ascii="Times New Roman" w:eastAsia="Times New Roman" w:hAnsi="Times New Roman"/>
          <w:color w:val="000000"/>
          <w:sz w:val="28"/>
          <w:szCs w:val="28"/>
          <w:lang w:eastAsia="ru-RU"/>
        </w:rPr>
        <w:t>поселение село Садовое</w:t>
      </w:r>
      <w:r w:rsidRPr="00977EBE">
        <w:rPr>
          <w:rFonts w:ascii="Times New Roman" w:eastAsia="Times New Roman" w:hAnsi="Times New Roman"/>
          <w:color w:val="000000"/>
          <w:sz w:val="28"/>
          <w:szCs w:val="28"/>
          <w:lang w:eastAsia="ru-RU"/>
        </w:rPr>
        <w:t xml:space="preserve"> </w:t>
      </w:r>
      <w:proofErr w:type="spellStart"/>
      <w:r w:rsidRPr="00977EBE">
        <w:rPr>
          <w:rFonts w:ascii="Times New Roman" w:eastAsia="Times New Roman" w:hAnsi="Times New Roman"/>
          <w:color w:val="000000"/>
          <w:sz w:val="28"/>
          <w:szCs w:val="28"/>
          <w:lang w:eastAsia="ru-RU"/>
        </w:rPr>
        <w:t>Ахтубинского</w:t>
      </w:r>
      <w:proofErr w:type="spellEnd"/>
      <w:r w:rsidRPr="00977EBE">
        <w:rPr>
          <w:rFonts w:ascii="Times New Roman" w:eastAsia="Times New Roman" w:hAnsi="Times New Roman"/>
          <w:color w:val="000000"/>
          <w:sz w:val="28"/>
          <w:szCs w:val="28"/>
          <w:lang w:eastAsia="ru-RU"/>
        </w:rPr>
        <w:t xml:space="preserve"> муниципального района Астраханской области»</w:t>
      </w:r>
    </w:p>
    <w:p w:rsidR="00044ECF" w:rsidRPr="00977EBE" w:rsidRDefault="00044ECF" w:rsidP="00044ECF">
      <w:pPr>
        <w:widowControl w:val="0"/>
        <w:suppressAutoHyphens w:val="0"/>
        <w:spacing w:after="0" w:line="240" w:lineRule="auto"/>
        <w:ind w:left="4678"/>
        <w:jc w:val="right"/>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от "___"______ 20__ г. № ___</w:t>
      </w:r>
    </w:p>
    <w:p w:rsidR="00044ECF" w:rsidRPr="00977EBE" w:rsidRDefault="00044ECF" w:rsidP="00044ECF">
      <w:pPr>
        <w:widowControl w:val="0"/>
        <w:suppressAutoHyphens w:val="0"/>
        <w:spacing w:after="0" w:line="240" w:lineRule="auto"/>
        <w:jc w:val="right"/>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Порядок</w:t>
      </w: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назначения и проведения опроса граждан в муниципальном образовании «Сельское </w:t>
      </w:r>
      <w:r>
        <w:rPr>
          <w:rFonts w:ascii="Times New Roman" w:eastAsia="Times New Roman" w:hAnsi="Times New Roman"/>
          <w:color w:val="000000"/>
          <w:sz w:val="28"/>
          <w:szCs w:val="28"/>
          <w:lang w:eastAsia="ru-RU"/>
        </w:rPr>
        <w:t>поселение село Садовое</w:t>
      </w:r>
      <w:r w:rsidRPr="00977EBE">
        <w:rPr>
          <w:rFonts w:ascii="Times New Roman" w:eastAsia="Times New Roman" w:hAnsi="Times New Roman"/>
          <w:color w:val="000000"/>
          <w:sz w:val="28"/>
          <w:szCs w:val="28"/>
          <w:lang w:eastAsia="ru-RU"/>
        </w:rPr>
        <w:t xml:space="preserve"> </w:t>
      </w:r>
      <w:proofErr w:type="spellStart"/>
      <w:r w:rsidRPr="00977EBE">
        <w:rPr>
          <w:rFonts w:ascii="Times New Roman" w:eastAsia="Times New Roman" w:hAnsi="Times New Roman"/>
          <w:color w:val="000000"/>
          <w:sz w:val="28"/>
          <w:szCs w:val="28"/>
          <w:lang w:eastAsia="ru-RU"/>
        </w:rPr>
        <w:t>Ахтубинского</w:t>
      </w:r>
      <w:proofErr w:type="spellEnd"/>
      <w:r w:rsidRPr="00977EBE">
        <w:rPr>
          <w:rFonts w:ascii="Times New Roman" w:eastAsia="Times New Roman" w:hAnsi="Times New Roman"/>
          <w:color w:val="000000"/>
          <w:sz w:val="28"/>
          <w:szCs w:val="28"/>
          <w:lang w:eastAsia="ru-RU"/>
        </w:rPr>
        <w:t xml:space="preserve"> муниципального района Астраханской области»</w:t>
      </w: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1. Общие положения</w:t>
      </w:r>
    </w:p>
    <w:p w:rsidR="00044ECF" w:rsidRPr="00977EBE" w:rsidRDefault="00044ECF" w:rsidP="00044ECF">
      <w:pPr>
        <w:widowControl w:val="0"/>
        <w:suppressAutoHyphens w:val="0"/>
        <w:spacing w:after="0" w:line="240" w:lineRule="auto"/>
        <w:ind w:firstLine="709"/>
        <w:jc w:val="both"/>
        <w:rPr>
          <w:rFonts w:ascii="Times New Roman" w:eastAsia="Times New Roman" w:hAnsi="Times New Roman"/>
          <w:sz w:val="28"/>
          <w:szCs w:val="28"/>
          <w:lang w:eastAsia="ru-RU"/>
        </w:rPr>
      </w:pPr>
    </w:p>
    <w:p w:rsidR="00044ECF" w:rsidRPr="00977EBE" w:rsidRDefault="00044ECF" w:rsidP="00044ECF">
      <w:pPr>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sz w:val="28"/>
          <w:szCs w:val="28"/>
          <w:lang w:eastAsia="ru-RU"/>
        </w:rPr>
        <w:t xml:space="preserve">1.1. </w:t>
      </w:r>
      <w:proofErr w:type="gramStart"/>
      <w:r w:rsidRPr="00977EBE">
        <w:rPr>
          <w:rFonts w:ascii="Times New Roman" w:eastAsia="Times New Roman" w:hAnsi="Times New Roman"/>
          <w:sz w:val="28"/>
          <w:szCs w:val="28"/>
          <w:lang w:eastAsia="ru-RU"/>
        </w:rPr>
        <w:t xml:space="preserve">Настоящий Порядок назначения и проведения опроса граждан в муниципальном образовании «Сельское </w:t>
      </w:r>
      <w:r>
        <w:rPr>
          <w:rFonts w:ascii="Times New Roman" w:eastAsia="Times New Roman" w:hAnsi="Times New Roman"/>
          <w:sz w:val="28"/>
          <w:szCs w:val="28"/>
          <w:lang w:eastAsia="ru-RU"/>
        </w:rPr>
        <w:t>поселение село Садовое</w:t>
      </w:r>
      <w:r w:rsidRPr="00977EBE">
        <w:rPr>
          <w:rFonts w:ascii="Times New Roman" w:eastAsia="Times New Roman" w:hAnsi="Times New Roman"/>
          <w:sz w:val="28"/>
          <w:szCs w:val="28"/>
          <w:lang w:eastAsia="ru-RU"/>
        </w:rPr>
        <w:t xml:space="preserve"> </w:t>
      </w:r>
      <w:proofErr w:type="spellStart"/>
      <w:r w:rsidRPr="00977EBE">
        <w:rPr>
          <w:rFonts w:ascii="Times New Roman" w:eastAsia="Times New Roman" w:hAnsi="Times New Roman"/>
          <w:sz w:val="28"/>
          <w:szCs w:val="28"/>
          <w:lang w:eastAsia="ru-RU"/>
        </w:rPr>
        <w:t>Ахтубинского</w:t>
      </w:r>
      <w:proofErr w:type="spellEnd"/>
      <w:r w:rsidRPr="00977EBE">
        <w:rPr>
          <w:rFonts w:ascii="Times New Roman" w:eastAsia="Times New Roman" w:hAnsi="Times New Roman"/>
          <w:sz w:val="28"/>
          <w:szCs w:val="28"/>
          <w:lang w:eastAsia="ru-RU"/>
        </w:rPr>
        <w:t xml:space="preserve"> муниципального района Астраханской области»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w:t>
      </w:r>
      <w:hyperlink r:id="rId7" w:history="1">
        <w:r w:rsidRPr="00977EBE">
          <w:rPr>
            <w:rFonts w:ascii="Times New Roman" w:eastAsia="Times New Roman" w:hAnsi="Times New Roman"/>
            <w:sz w:val="28"/>
            <w:szCs w:val="28"/>
            <w:lang w:eastAsia="ru-RU"/>
          </w:rPr>
          <w:t>Уставом</w:t>
        </w:r>
        <w:proofErr w:type="gramEnd"/>
      </w:hyperlink>
      <w:r w:rsidRPr="00977EBE">
        <w:rPr>
          <w:rFonts w:ascii="Times New Roman" w:eastAsia="Times New Roman" w:hAnsi="Times New Roman"/>
          <w:sz w:val="28"/>
          <w:szCs w:val="28"/>
          <w:lang w:eastAsia="ru-RU"/>
        </w:rPr>
        <w:t xml:space="preserve"> </w:t>
      </w:r>
      <w:hyperlink r:id="rId8" w:history="1">
        <w:r w:rsidRPr="00977EBE">
          <w:rPr>
            <w:rFonts w:ascii="Times New Roman" w:eastAsia="Times New Roman" w:hAnsi="Times New Roman"/>
            <w:sz w:val="28"/>
            <w:szCs w:val="28"/>
            <w:shd w:val="clear" w:color="auto" w:fill="FFFFFF"/>
            <w:lang w:eastAsia="ru-RU"/>
          </w:rPr>
          <w:t xml:space="preserve">муниципального образования «Сельское </w:t>
        </w:r>
        <w:r>
          <w:rPr>
            <w:rFonts w:ascii="Times New Roman" w:eastAsia="Times New Roman" w:hAnsi="Times New Roman"/>
            <w:sz w:val="28"/>
            <w:szCs w:val="28"/>
            <w:shd w:val="clear" w:color="auto" w:fill="FFFFFF"/>
            <w:lang w:eastAsia="ru-RU"/>
          </w:rPr>
          <w:t>поселение село Садовое</w:t>
        </w:r>
        <w:r w:rsidRPr="00977EBE">
          <w:rPr>
            <w:rFonts w:ascii="Times New Roman" w:eastAsia="Times New Roman" w:hAnsi="Times New Roman"/>
            <w:sz w:val="28"/>
            <w:szCs w:val="28"/>
            <w:shd w:val="clear" w:color="auto" w:fill="FFFFFF"/>
            <w:lang w:eastAsia="ru-RU"/>
          </w:rPr>
          <w:t xml:space="preserve"> </w:t>
        </w:r>
        <w:proofErr w:type="spellStart"/>
        <w:r w:rsidRPr="00977EBE">
          <w:rPr>
            <w:rFonts w:ascii="Times New Roman" w:eastAsia="Times New Roman" w:hAnsi="Times New Roman"/>
            <w:sz w:val="28"/>
            <w:szCs w:val="28"/>
            <w:shd w:val="clear" w:color="auto" w:fill="FFFFFF"/>
            <w:lang w:eastAsia="ru-RU"/>
          </w:rPr>
          <w:t>Ахтубинского</w:t>
        </w:r>
        <w:proofErr w:type="spellEnd"/>
        <w:r w:rsidRPr="00977EBE">
          <w:rPr>
            <w:rFonts w:ascii="Times New Roman" w:eastAsia="Times New Roman" w:hAnsi="Times New Roman"/>
            <w:sz w:val="28"/>
            <w:szCs w:val="28"/>
            <w:shd w:val="clear" w:color="auto" w:fill="FFFFFF"/>
            <w:lang w:eastAsia="ru-RU"/>
          </w:rPr>
          <w:t xml:space="preserve"> муниципального района Астраханской области»</w:t>
        </w:r>
      </w:hyperlink>
      <w:r w:rsidRPr="00977EBE">
        <w:rPr>
          <w:rFonts w:ascii="Times New Roman" w:eastAsia="Times New Roman" w:hAnsi="Times New Roman"/>
          <w:sz w:val="28"/>
          <w:szCs w:val="28"/>
          <w:lang w:eastAsia="ru-RU"/>
        </w:rPr>
        <w:t xml:space="preserve"> и устанавливает процедуру назначения, подготовки, проведения и определения результатов опроса граждан в муниципальном образовании «Сельское </w:t>
      </w:r>
      <w:r>
        <w:rPr>
          <w:rFonts w:ascii="Times New Roman" w:eastAsia="Times New Roman" w:hAnsi="Times New Roman"/>
          <w:sz w:val="28"/>
          <w:szCs w:val="28"/>
          <w:lang w:eastAsia="ru-RU"/>
        </w:rPr>
        <w:t>поселение село Садовое</w:t>
      </w:r>
      <w:r w:rsidRPr="00977EBE">
        <w:rPr>
          <w:rFonts w:ascii="Times New Roman" w:eastAsia="Times New Roman" w:hAnsi="Times New Roman"/>
          <w:sz w:val="28"/>
          <w:szCs w:val="28"/>
          <w:lang w:eastAsia="ru-RU"/>
        </w:rPr>
        <w:t xml:space="preserve"> </w:t>
      </w:r>
      <w:proofErr w:type="spellStart"/>
      <w:r w:rsidRPr="00977EBE">
        <w:rPr>
          <w:rFonts w:ascii="Times New Roman" w:eastAsia="Times New Roman" w:hAnsi="Times New Roman"/>
          <w:sz w:val="28"/>
          <w:szCs w:val="28"/>
          <w:lang w:eastAsia="ru-RU"/>
        </w:rPr>
        <w:t>Ахтубинского</w:t>
      </w:r>
      <w:proofErr w:type="spellEnd"/>
      <w:r w:rsidRPr="00977EBE">
        <w:rPr>
          <w:rFonts w:ascii="Times New Roman" w:eastAsia="Times New Roman" w:hAnsi="Times New Roman"/>
          <w:sz w:val="28"/>
          <w:szCs w:val="28"/>
          <w:lang w:eastAsia="ru-RU"/>
        </w:rPr>
        <w:t xml:space="preserve"> муниципального района Астраханской области» как одной из форм непосредственного участия населения в осуществлении местного самоуправления.</w:t>
      </w:r>
    </w:p>
    <w:p w:rsidR="00044ECF" w:rsidRPr="00977EBE" w:rsidRDefault="00044ECF" w:rsidP="00044ECF">
      <w:pPr>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sz w:val="28"/>
          <w:szCs w:val="28"/>
          <w:lang w:eastAsia="ru-RU"/>
        </w:rPr>
        <w:t xml:space="preserve">1.2. Опрос граждан проводится на всей территории </w:t>
      </w:r>
      <w:hyperlink r:id="rId9" w:history="1">
        <w:r w:rsidRPr="00977EBE">
          <w:rPr>
            <w:rFonts w:ascii="Times New Roman" w:eastAsia="Times New Roman" w:hAnsi="Times New Roman"/>
            <w:sz w:val="28"/>
            <w:szCs w:val="28"/>
            <w:shd w:val="clear" w:color="auto" w:fill="FFFFFF"/>
            <w:lang w:eastAsia="ru-RU"/>
          </w:rPr>
          <w:t xml:space="preserve">муниципального образования «Сельское </w:t>
        </w:r>
        <w:r>
          <w:rPr>
            <w:rFonts w:ascii="Times New Roman" w:eastAsia="Times New Roman" w:hAnsi="Times New Roman"/>
            <w:sz w:val="28"/>
            <w:szCs w:val="28"/>
            <w:shd w:val="clear" w:color="auto" w:fill="FFFFFF"/>
            <w:lang w:eastAsia="ru-RU"/>
          </w:rPr>
          <w:t>поселение село Садовое</w:t>
        </w:r>
        <w:r w:rsidRPr="00977EBE">
          <w:rPr>
            <w:rFonts w:ascii="Times New Roman" w:eastAsia="Times New Roman" w:hAnsi="Times New Roman"/>
            <w:sz w:val="28"/>
            <w:szCs w:val="28"/>
            <w:shd w:val="clear" w:color="auto" w:fill="FFFFFF"/>
            <w:lang w:eastAsia="ru-RU"/>
          </w:rPr>
          <w:t xml:space="preserve"> </w:t>
        </w:r>
        <w:proofErr w:type="spellStart"/>
        <w:r w:rsidRPr="00977EBE">
          <w:rPr>
            <w:rFonts w:ascii="Times New Roman" w:eastAsia="Times New Roman" w:hAnsi="Times New Roman"/>
            <w:sz w:val="28"/>
            <w:szCs w:val="28"/>
            <w:shd w:val="clear" w:color="auto" w:fill="FFFFFF"/>
            <w:lang w:eastAsia="ru-RU"/>
          </w:rPr>
          <w:t>Ахтубинского</w:t>
        </w:r>
        <w:proofErr w:type="spellEnd"/>
        <w:r w:rsidRPr="00977EBE">
          <w:rPr>
            <w:rFonts w:ascii="Times New Roman" w:eastAsia="Times New Roman" w:hAnsi="Times New Roman"/>
            <w:sz w:val="28"/>
            <w:szCs w:val="28"/>
            <w:shd w:val="clear" w:color="auto" w:fill="FFFFFF"/>
            <w:lang w:eastAsia="ru-RU"/>
          </w:rPr>
          <w:t xml:space="preserve"> муниципального района Астраханской области»</w:t>
        </w:r>
      </w:hyperlink>
      <w:r w:rsidRPr="00977EBE">
        <w:rPr>
          <w:rFonts w:ascii="Times New Roman" w:eastAsia="Times New Roman" w:hAnsi="Times New Roman"/>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hyperlink r:id="rId10" w:history="1">
        <w:r w:rsidRPr="00977EBE">
          <w:rPr>
            <w:rFonts w:ascii="Times New Roman" w:eastAsia="Times New Roman" w:hAnsi="Times New Roman"/>
            <w:sz w:val="28"/>
            <w:szCs w:val="28"/>
            <w:shd w:val="clear" w:color="auto" w:fill="FFFFFF"/>
            <w:lang w:eastAsia="ru-RU"/>
          </w:rPr>
          <w:t xml:space="preserve">муниципального образования «Сельское </w:t>
        </w:r>
        <w:r>
          <w:rPr>
            <w:rFonts w:ascii="Times New Roman" w:eastAsia="Times New Roman" w:hAnsi="Times New Roman"/>
            <w:sz w:val="28"/>
            <w:szCs w:val="28"/>
            <w:shd w:val="clear" w:color="auto" w:fill="FFFFFF"/>
            <w:lang w:eastAsia="ru-RU"/>
          </w:rPr>
          <w:t>поселение село Садовое</w:t>
        </w:r>
        <w:r w:rsidRPr="00977EBE">
          <w:rPr>
            <w:rFonts w:ascii="Times New Roman" w:eastAsia="Times New Roman" w:hAnsi="Times New Roman"/>
            <w:sz w:val="28"/>
            <w:szCs w:val="28"/>
            <w:shd w:val="clear" w:color="auto" w:fill="FFFFFF"/>
            <w:lang w:eastAsia="ru-RU"/>
          </w:rPr>
          <w:t xml:space="preserve"> </w:t>
        </w:r>
        <w:proofErr w:type="spellStart"/>
        <w:r w:rsidRPr="00977EBE">
          <w:rPr>
            <w:rFonts w:ascii="Times New Roman" w:eastAsia="Times New Roman" w:hAnsi="Times New Roman"/>
            <w:sz w:val="28"/>
            <w:szCs w:val="28"/>
            <w:shd w:val="clear" w:color="auto" w:fill="FFFFFF"/>
            <w:lang w:eastAsia="ru-RU"/>
          </w:rPr>
          <w:t>Ахтубинского</w:t>
        </w:r>
        <w:proofErr w:type="spellEnd"/>
        <w:r w:rsidRPr="00977EBE">
          <w:rPr>
            <w:rFonts w:ascii="Times New Roman" w:eastAsia="Times New Roman" w:hAnsi="Times New Roman"/>
            <w:sz w:val="28"/>
            <w:szCs w:val="28"/>
            <w:shd w:val="clear" w:color="auto" w:fill="FFFFFF"/>
            <w:lang w:eastAsia="ru-RU"/>
          </w:rPr>
          <w:t xml:space="preserve"> муниципального района Астраханской области»</w:t>
        </w:r>
      </w:hyperlink>
      <w:r w:rsidRPr="00977EBE">
        <w:rPr>
          <w:rFonts w:ascii="Times New Roman" w:eastAsia="Times New Roman" w:hAnsi="Times New Roman"/>
          <w:sz w:val="28"/>
          <w:szCs w:val="28"/>
          <w:lang w:eastAsia="ru-RU"/>
        </w:rPr>
        <w:t>.</w:t>
      </w:r>
    </w:p>
    <w:p w:rsidR="00044ECF" w:rsidRPr="00977EBE" w:rsidRDefault="00044ECF" w:rsidP="00044ECF">
      <w:pPr>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sz w:val="28"/>
          <w:szCs w:val="28"/>
          <w:lang w:eastAsia="ru-RU"/>
        </w:rPr>
        <w:t>1.3. Результаты опроса граждан носят рекомендательный характер.</w:t>
      </w:r>
    </w:p>
    <w:p w:rsidR="00044ECF" w:rsidRPr="00977EBE" w:rsidRDefault="00044ECF" w:rsidP="00044ECF">
      <w:pPr>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sz w:val="28"/>
          <w:szCs w:val="28"/>
          <w:lang w:eastAsia="ru-RU"/>
        </w:rPr>
        <w:t xml:space="preserve">1.4. В опросе граждан имеют право участвовать жители </w:t>
      </w:r>
      <w:hyperlink r:id="rId11" w:history="1">
        <w:r w:rsidRPr="00977EBE">
          <w:rPr>
            <w:rFonts w:ascii="Times New Roman" w:eastAsia="Times New Roman" w:hAnsi="Times New Roman"/>
            <w:sz w:val="28"/>
            <w:szCs w:val="28"/>
            <w:shd w:val="clear" w:color="auto" w:fill="FFFFFF"/>
            <w:lang w:eastAsia="ru-RU"/>
          </w:rPr>
          <w:t xml:space="preserve">муниципального образования «Сельское </w:t>
        </w:r>
        <w:r>
          <w:rPr>
            <w:rFonts w:ascii="Times New Roman" w:eastAsia="Times New Roman" w:hAnsi="Times New Roman"/>
            <w:sz w:val="28"/>
            <w:szCs w:val="28"/>
            <w:shd w:val="clear" w:color="auto" w:fill="FFFFFF"/>
            <w:lang w:eastAsia="ru-RU"/>
          </w:rPr>
          <w:t>поселение село Садовое</w:t>
        </w:r>
        <w:r w:rsidRPr="00977EBE">
          <w:rPr>
            <w:rFonts w:ascii="Times New Roman" w:eastAsia="Times New Roman" w:hAnsi="Times New Roman"/>
            <w:sz w:val="28"/>
            <w:szCs w:val="28"/>
            <w:shd w:val="clear" w:color="auto" w:fill="FFFFFF"/>
            <w:lang w:eastAsia="ru-RU"/>
          </w:rPr>
          <w:t xml:space="preserve"> </w:t>
        </w:r>
        <w:proofErr w:type="spellStart"/>
        <w:r w:rsidRPr="00977EBE">
          <w:rPr>
            <w:rFonts w:ascii="Times New Roman" w:eastAsia="Times New Roman" w:hAnsi="Times New Roman"/>
            <w:sz w:val="28"/>
            <w:szCs w:val="28"/>
            <w:shd w:val="clear" w:color="auto" w:fill="FFFFFF"/>
            <w:lang w:eastAsia="ru-RU"/>
          </w:rPr>
          <w:t>Ахтубинского</w:t>
        </w:r>
        <w:proofErr w:type="spellEnd"/>
        <w:r w:rsidRPr="00977EBE">
          <w:rPr>
            <w:rFonts w:ascii="Times New Roman" w:eastAsia="Times New Roman" w:hAnsi="Times New Roman"/>
            <w:sz w:val="28"/>
            <w:szCs w:val="28"/>
            <w:shd w:val="clear" w:color="auto" w:fill="FFFFFF"/>
            <w:lang w:eastAsia="ru-RU"/>
          </w:rPr>
          <w:t xml:space="preserve"> муниципального района Астраханской области»</w:t>
        </w:r>
      </w:hyperlink>
      <w:r w:rsidRPr="00977EBE">
        <w:rPr>
          <w:rFonts w:ascii="Times New Roman" w:eastAsia="Times New Roman" w:hAnsi="Times New Roman"/>
          <w:sz w:val="28"/>
          <w:szCs w:val="28"/>
          <w:lang w:eastAsia="ru-RU"/>
        </w:rPr>
        <w:t xml:space="preserve"> (далее - муниципальное образование), обладающие избирательным правом.</w:t>
      </w:r>
    </w:p>
    <w:p w:rsidR="00044ECF" w:rsidRPr="00977EBE"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sz w:val="28"/>
          <w:szCs w:val="28"/>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044ECF" w:rsidRPr="00977EBE" w:rsidRDefault="00044ECF" w:rsidP="00044ECF">
      <w:pPr>
        <w:widowControl w:val="0"/>
        <w:suppressAutoHyphens w:val="0"/>
        <w:spacing w:after="0" w:line="240" w:lineRule="auto"/>
        <w:ind w:firstLine="709"/>
        <w:jc w:val="both"/>
        <w:rPr>
          <w:rFonts w:ascii="Times New Roman" w:eastAsia="Times New Roman" w:hAnsi="Times New Roman"/>
          <w:sz w:val="28"/>
          <w:szCs w:val="28"/>
          <w:lang w:eastAsia="ru-RU"/>
        </w:rPr>
      </w:pPr>
    </w:p>
    <w:p w:rsidR="00044ECF"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p>
    <w:p w:rsidR="00044ECF"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bookmarkStart w:id="0" w:name="_GoBack"/>
      <w:bookmarkEnd w:id="0"/>
      <w:r w:rsidRPr="00977EBE">
        <w:rPr>
          <w:rFonts w:ascii="Times New Roman" w:eastAsia="Times New Roman" w:hAnsi="Times New Roman"/>
          <w:color w:val="000000"/>
          <w:sz w:val="28"/>
          <w:szCs w:val="28"/>
          <w:lang w:eastAsia="ru-RU"/>
        </w:rPr>
        <w:t>2. Выдвижение инициативы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strike/>
          <w:color w:val="000000"/>
          <w:sz w:val="28"/>
          <w:szCs w:val="28"/>
          <w:lang w:eastAsia="ru-RU"/>
        </w:rPr>
      </w:pP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2.1. Опрос граждан проводится по инициативе:</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roofErr w:type="gramStart"/>
      <w:r w:rsidRPr="00977EBE">
        <w:rPr>
          <w:rFonts w:ascii="Times New Roman" w:eastAsia="Times New Roman" w:hAnsi="Times New Roman"/>
          <w:color w:val="000000"/>
          <w:sz w:val="28"/>
          <w:szCs w:val="28"/>
          <w:lang w:eastAsia="ru-RU"/>
        </w:rPr>
        <w:t xml:space="preserve">Совета муниципального образования «Сельское </w:t>
      </w:r>
      <w:r>
        <w:rPr>
          <w:rFonts w:ascii="Times New Roman" w:eastAsia="Times New Roman" w:hAnsi="Times New Roman"/>
          <w:color w:val="000000"/>
          <w:sz w:val="28"/>
          <w:szCs w:val="28"/>
          <w:lang w:eastAsia="ru-RU"/>
        </w:rPr>
        <w:t>поселение село Садовое</w:t>
      </w:r>
      <w:r w:rsidRPr="00977EBE">
        <w:rPr>
          <w:rFonts w:ascii="Times New Roman" w:eastAsia="Times New Roman" w:hAnsi="Times New Roman"/>
          <w:color w:val="000000"/>
          <w:sz w:val="28"/>
          <w:szCs w:val="28"/>
          <w:lang w:eastAsia="ru-RU"/>
        </w:rPr>
        <w:t xml:space="preserve"> </w:t>
      </w:r>
      <w:proofErr w:type="spellStart"/>
      <w:r w:rsidRPr="00977EBE">
        <w:rPr>
          <w:rFonts w:ascii="Times New Roman" w:eastAsia="Times New Roman" w:hAnsi="Times New Roman"/>
          <w:color w:val="000000"/>
          <w:sz w:val="28"/>
          <w:szCs w:val="28"/>
          <w:lang w:eastAsia="ru-RU"/>
        </w:rPr>
        <w:t>Ахтубинского</w:t>
      </w:r>
      <w:proofErr w:type="spellEnd"/>
      <w:r w:rsidRPr="00977EBE">
        <w:rPr>
          <w:rFonts w:ascii="Times New Roman" w:eastAsia="Times New Roman" w:hAnsi="Times New Roman"/>
          <w:color w:val="000000"/>
          <w:sz w:val="28"/>
          <w:szCs w:val="28"/>
          <w:lang w:eastAsia="ru-RU"/>
        </w:rPr>
        <w:t xml:space="preserve"> муниципального района Астраханской области» (далее – Совет), главы муниципального образования «Сельское </w:t>
      </w:r>
      <w:r>
        <w:rPr>
          <w:rFonts w:ascii="Times New Roman" w:eastAsia="Times New Roman" w:hAnsi="Times New Roman"/>
          <w:color w:val="000000"/>
          <w:sz w:val="28"/>
          <w:szCs w:val="28"/>
          <w:lang w:eastAsia="ru-RU"/>
        </w:rPr>
        <w:t>поселение село Садовое</w:t>
      </w:r>
      <w:r w:rsidRPr="00977EBE">
        <w:rPr>
          <w:rFonts w:ascii="Times New Roman" w:eastAsia="Times New Roman" w:hAnsi="Times New Roman"/>
          <w:color w:val="000000"/>
          <w:sz w:val="28"/>
          <w:szCs w:val="28"/>
          <w:lang w:eastAsia="ru-RU"/>
        </w:rPr>
        <w:t xml:space="preserve"> </w:t>
      </w:r>
      <w:proofErr w:type="spellStart"/>
      <w:r w:rsidRPr="00977EBE">
        <w:rPr>
          <w:rFonts w:ascii="Times New Roman" w:eastAsia="Times New Roman" w:hAnsi="Times New Roman"/>
          <w:color w:val="000000"/>
          <w:sz w:val="28"/>
          <w:szCs w:val="28"/>
          <w:lang w:eastAsia="ru-RU"/>
        </w:rPr>
        <w:t>Ахтубинского</w:t>
      </w:r>
      <w:proofErr w:type="spellEnd"/>
      <w:r w:rsidRPr="00977EBE">
        <w:rPr>
          <w:rFonts w:ascii="Times New Roman" w:eastAsia="Times New Roman" w:hAnsi="Times New Roman"/>
          <w:color w:val="000000"/>
          <w:sz w:val="28"/>
          <w:szCs w:val="28"/>
          <w:lang w:eastAsia="ru-RU"/>
        </w:rPr>
        <w:t xml:space="preserve"> муниципального района Астраханской области» (далее – глава) - для выявления мнения населения при принятии решений органами местного самоуправления или должностными лицами местного самоуправления муниципального образования в части осуществления полномочий по решению вопросов непосредственного обеспечения жизнедеятельности населения;</w:t>
      </w:r>
      <w:proofErr w:type="gramEnd"/>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достигших восемнадцатилетнего возраста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2.2. Инициатива о проведении опроса граждан оформляется:</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1) муниципальным правовым актом Совета – в случае, если опрос проводится по инициативе Совета;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 муниципальным правовым актом главы</w:t>
      </w:r>
      <w:r w:rsidRPr="00977EBE">
        <w:rPr>
          <w:rFonts w:ascii="Times New Roman" w:eastAsia="Times New Roman" w:hAnsi="Times New Roman"/>
          <w:color w:val="FF0000"/>
          <w:sz w:val="28"/>
          <w:szCs w:val="28"/>
          <w:lang w:eastAsia="ru-RU"/>
        </w:rPr>
        <w:t xml:space="preserve"> </w:t>
      </w:r>
      <w:r w:rsidRPr="00977EBE">
        <w:rPr>
          <w:rFonts w:ascii="Times New Roman" w:eastAsia="Times New Roman" w:hAnsi="Times New Roman"/>
          <w:color w:val="000000"/>
          <w:sz w:val="28"/>
          <w:szCs w:val="28"/>
          <w:lang w:eastAsia="ru-RU"/>
        </w:rPr>
        <w:t>– в случае, если опрос проводится по его инициативе;</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 обращением в Совет жителей муниципального образования или его части, в которых предлагается реализовать инициативный проект, – в случае, если опрос проводится по инициативе жителей муниципального образования или его части, в которых предлагается реализовать инициативный проект.</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2.3. Предложение о проведении опроса граждан по инициативе Совета вправе внести (представить) депутат (группа депутатов) Совета путем направления письменного обращения на имя председателя Совета.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Указанное обращение должно содержать:</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обоснование необходимости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формулировку вопроса (вопросов), предлагаемого (предлагаемых) при проведении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предполагаемые сроки и методику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территорию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сведения о лицах, рекомендуемых в качестве членов комиссии по проведению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Решение Совета о выдвижении инициативы проведения опроса граждан принимается большинством голосов депутатов Совета</w:t>
      </w:r>
      <w:r w:rsidRPr="00977EBE">
        <w:rPr>
          <w:rFonts w:ascii="Times New Roman" w:eastAsia="Times New Roman" w:hAnsi="Times New Roman"/>
          <w:color w:val="000000"/>
          <w:spacing w:val="-6"/>
          <w:sz w:val="28"/>
          <w:szCs w:val="28"/>
          <w:lang w:eastAsia="ru-RU"/>
        </w:rPr>
        <w:t xml:space="preserve">, </w:t>
      </w:r>
      <w:r w:rsidRPr="00977EBE">
        <w:rPr>
          <w:rFonts w:ascii="Times New Roman" w:eastAsia="Times New Roman" w:hAnsi="Times New Roman"/>
          <w:color w:val="000000"/>
          <w:sz w:val="28"/>
          <w:szCs w:val="28"/>
          <w:lang w:eastAsia="ru-RU"/>
        </w:rPr>
        <w:t>присутствующих на заседании Совета.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2.4. Глава, в случае выдвижения инициативы проведения опроса граждан, издает муниципальный правовой акт главы, содержащий информацию, указанную в абзацах третьем-седьмом пункта 2.3 настоящего Порядка, и направляет его в Совет в течение 3 дней со дня издания.</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2.5. </w:t>
      </w:r>
      <w:proofErr w:type="gramStart"/>
      <w:r w:rsidRPr="00977EBE">
        <w:rPr>
          <w:rFonts w:ascii="Times New Roman" w:eastAsia="Times New Roman" w:hAnsi="Times New Roman"/>
          <w:color w:val="000000"/>
          <w:spacing w:val="-6"/>
          <w:sz w:val="28"/>
          <w:szCs w:val="28"/>
          <w:lang w:eastAsia="ru-RU"/>
        </w:rPr>
        <w:t xml:space="preserve">Инициатива жителей </w:t>
      </w:r>
      <w:r w:rsidRPr="00977EBE">
        <w:rPr>
          <w:rFonts w:ascii="Times New Roman" w:eastAsia="Times New Roman" w:hAnsi="Times New Roman"/>
          <w:color w:val="000000"/>
          <w:sz w:val="28"/>
          <w:szCs w:val="28"/>
          <w:lang w:eastAsia="ru-RU"/>
        </w:rPr>
        <w:t>муниципального образования или его части</w:t>
      </w:r>
      <w:r w:rsidRPr="00977EBE">
        <w:rPr>
          <w:rFonts w:ascii="Times New Roman" w:eastAsia="Times New Roman" w:hAnsi="Times New Roman"/>
          <w:color w:val="000000"/>
          <w:spacing w:val="-6"/>
          <w:sz w:val="28"/>
          <w:szCs w:val="28"/>
          <w:lang w:eastAsia="ru-RU"/>
        </w:rPr>
        <w:t xml:space="preserve"> о проведении опроса граждан, предусмотренная</w:t>
      </w:r>
      <w:r w:rsidRPr="00977EBE">
        <w:rPr>
          <w:rFonts w:ascii="Times New Roman" w:eastAsia="Times New Roman" w:hAnsi="Times New Roman"/>
          <w:color w:val="000000"/>
          <w:sz w:val="28"/>
          <w:szCs w:val="28"/>
          <w:lang w:eastAsia="ru-RU"/>
        </w:rPr>
        <w:t xml:space="preserve"> абзацем четвертым пункта 2.1 настоящего Порядка, осуществляется путем</w:t>
      </w:r>
      <w:r w:rsidRPr="00977EBE">
        <w:rPr>
          <w:rFonts w:ascii="Times New Roman" w:eastAsia="Times New Roman" w:hAnsi="Times New Roman"/>
          <w:color w:val="FF0000"/>
          <w:sz w:val="28"/>
          <w:szCs w:val="28"/>
          <w:lang w:eastAsia="ru-RU"/>
        </w:rPr>
        <w:t xml:space="preserve"> </w:t>
      </w:r>
      <w:r w:rsidRPr="00977EBE">
        <w:rPr>
          <w:rFonts w:ascii="Times New Roman" w:eastAsia="Times New Roman" w:hAnsi="Times New Roman"/>
          <w:color w:val="000000"/>
          <w:sz w:val="28"/>
          <w:szCs w:val="28"/>
          <w:lang w:eastAsia="ru-RU"/>
        </w:rPr>
        <w:t xml:space="preserve">внесения инициативной группой граждан, достигших восемнадцатилетнего возраста и постоянно проживающих на территории муниципального образования, в количестве не менее 10 жителей муниципального </w:t>
      </w:r>
      <w:r w:rsidRPr="00977EBE">
        <w:rPr>
          <w:rFonts w:ascii="Times New Roman" w:eastAsia="Times New Roman" w:hAnsi="Times New Roman"/>
          <w:color w:val="000000"/>
          <w:sz w:val="28"/>
          <w:szCs w:val="28"/>
          <w:lang w:eastAsia="ru-RU"/>
        </w:rPr>
        <w:lastRenderedPageBreak/>
        <w:t>образования (далее – Инициативная группа) обращения о проведении опроса граждан (далее – Обращение).</w:t>
      </w:r>
      <w:proofErr w:type="gramEnd"/>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Обращение должно содержать информацию, указанную в абзацах третьем-седьмом пункта 2.3 настоящего Порядка.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Обращение подписывается каждым участником Инициативной группы с указанием фамилии, имени, отчества (при наличии), места жительства, даты рождения, реквизитов паспорта или иного документа, удостоверяющего личность. Представителем Инициативной группы, ответственным за взаимодействие с Советом, в данном обращении также указывается почтовый адрес и (или) адрес электронной почты.</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2.6. Совет рассматривает инициативу и принимает решение о назначении опроса граждан либо </w:t>
      </w:r>
      <w:proofErr w:type="gramStart"/>
      <w:r w:rsidRPr="00977EBE">
        <w:rPr>
          <w:rFonts w:ascii="Times New Roman" w:eastAsia="Times New Roman" w:hAnsi="Times New Roman"/>
          <w:color w:val="000000"/>
          <w:sz w:val="28"/>
          <w:szCs w:val="28"/>
          <w:lang w:eastAsia="ru-RU"/>
        </w:rPr>
        <w:t>об отказе в его назначении в течение трех месяцев с момента поступления инициативы о проведении</w:t>
      </w:r>
      <w:proofErr w:type="gramEnd"/>
      <w:r w:rsidRPr="00977EBE">
        <w:rPr>
          <w:rFonts w:ascii="Times New Roman" w:eastAsia="Times New Roman" w:hAnsi="Times New Roman"/>
          <w:color w:val="000000"/>
          <w:sz w:val="28"/>
          <w:szCs w:val="28"/>
          <w:lang w:eastAsia="ru-RU"/>
        </w:rPr>
        <w:t xml:space="preserve"> опроса граждан, предусмотренной пунктом 2.1 настоящего Порядка.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Совет отказывает в назначении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1) в случае, если вопросы, предлагаемые для вынесения на опрос, не отнесены к вопросам, установленным пунктом 2.1 настоящего Порядка;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 в случае нарушения порядка выдвижения инициативы о проведении опроса, установленного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и (или) настоящим Порядком.</w:t>
      </w:r>
    </w:p>
    <w:p w:rsidR="00044ECF" w:rsidRPr="00977EBE" w:rsidRDefault="00044ECF" w:rsidP="00044ECF">
      <w:pPr>
        <w:suppressAutoHyphens w:val="0"/>
        <w:spacing w:after="0" w:line="240" w:lineRule="auto"/>
        <w:ind w:firstLine="708"/>
        <w:jc w:val="both"/>
        <w:rPr>
          <w:rFonts w:ascii="Times New Roman" w:eastAsia="Times New Roman" w:hAnsi="Times New Roman"/>
          <w:color w:val="FF0000"/>
          <w:sz w:val="28"/>
          <w:szCs w:val="28"/>
          <w:lang w:eastAsia="ru-RU"/>
        </w:rPr>
      </w:pPr>
      <w:r w:rsidRPr="00977EBE">
        <w:rPr>
          <w:rFonts w:ascii="Times New Roman" w:eastAsia="Times New Roman" w:hAnsi="Times New Roman"/>
          <w:color w:val="000000"/>
          <w:sz w:val="28"/>
          <w:szCs w:val="28"/>
          <w:lang w:eastAsia="ru-RU"/>
        </w:rPr>
        <w:t>2.7. О результатах рассмотрения инициативы и принятом решении Совета уведомляет инициатора проведения опроса граждан в срок не позднее 3 дней со дня принятия Советом</w:t>
      </w:r>
      <w:r w:rsidRPr="00977EBE">
        <w:rPr>
          <w:rFonts w:ascii="Times New Roman" w:eastAsia="Times New Roman" w:hAnsi="Times New Roman"/>
          <w:color w:val="000000"/>
          <w:spacing w:val="-6"/>
          <w:sz w:val="28"/>
          <w:szCs w:val="28"/>
          <w:lang w:eastAsia="ru-RU"/>
        </w:rPr>
        <w:t xml:space="preserve"> соответствующего</w:t>
      </w:r>
      <w:r w:rsidRPr="00977EBE">
        <w:rPr>
          <w:rFonts w:ascii="Times New Roman" w:eastAsia="Times New Roman" w:hAnsi="Times New Roman"/>
          <w:color w:val="000000"/>
          <w:sz w:val="28"/>
          <w:szCs w:val="28"/>
          <w:lang w:eastAsia="ru-RU"/>
        </w:rPr>
        <w:t xml:space="preserve"> решения путем направления письма способом, указанным инициатором проведения опроса граждан в Обращении, - на почтовый адрес или адрес электронной </w:t>
      </w:r>
      <w:proofErr w:type="gramStart"/>
      <w:r w:rsidRPr="00977EBE">
        <w:rPr>
          <w:rFonts w:ascii="Times New Roman" w:eastAsia="Times New Roman" w:hAnsi="Times New Roman"/>
          <w:color w:val="000000"/>
          <w:sz w:val="28"/>
          <w:szCs w:val="28"/>
          <w:lang w:eastAsia="ru-RU"/>
        </w:rPr>
        <w:t>почты инициатора проведения опроса граждан</w:t>
      </w:r>
      <w:proofErr w:type="gramEnd"/>
      <w:r w:rsidRPr="00977EBE">
        <w:rPr>
          <w:rFonts w:ascii="Times New Roman" w:eastAsia="Times New Roman" w:hAnsi="Times New Roman"/>
          <w:color w:val="000000"/>
          <w:sz w:val="28"/>
          <w:szCs w:val="28"/>
          <w:lang w:eastAsia="ru-RU"/>
        </w:rPr>
        <w:t>.</w:t>
      </w:r>
    </w:p>
    <w:p w:rsidR="00044ECF" w:rsidRPr="00977EBE" w:rsidRDefault="00044ECF" w:rsidP="00044ECF">
      <w:pPr>
        <w:tabs>
          <w:tab w:val="left" w:pos="1344"/>
        </w:tabs>
        <w:suppressAutoHyphens w:val="0"/>
        <w:spacing w:after="0" w:line="240" w:lineRule="auto"/>
        <w:ind w:firstLine="708"/>
        <w:jc w:val="both"/>
        <w:rPr>
          <w:rFonts w:ascii="Times New Roman" w:eastAsia="Times New Roman" w:hAnsi="Times New Roman"/>
          <w:color w:val="FF0000"/>
          <w:sz w:val="28"/>
          <w:szCs w:val="28"/>
          <w:lang w:eastAsia="ru-RU"/>
        </w:rPr>
      </w:pPr>
      <w:r w:rsidRPr="00977EBE">
        <w:rPr>
          <w:rFonts w:ascii="Times New Roman" w:eastAsia="Times New Roman" w:hAnsi="Times New Roman"/>
          <w:color w:val="000000"/>
          <w:spacing w:val="-6"/>
          <w:sz w:val="28"/>
          <w:szCs w:val="28"/>
          <w:lang w:eastAsia="ru-RU"/>
        </w:rPr>
        <w:t>Решение Совета</w:t>
      </w:r>
      <w:r w:rsidRPr="00977EBE">
        <w:rPr>
          <w:rFonts w:ascii="Times New Roman" w:eastAsia="Times New Roman" w:hAnsi="Times New Roman"/>
          <w:color w:val="000000"/>
          <w:sz w:val="28"/>
          <w:szCs w:val="28"/>
          <w:lang w:eastAsia="ru-RU"/>
        </w:rPr>
        <w:t xml:space="preserve"> об отказе в назначении опроса граждан должно содержать указание на основани</w:t>
      </w:r>
      <w:proofErr w:type="gramStart"/>
      <w:r w:rsidRPr="00977EBE">
        <w:rPr>
          <w:rFonts w:ascii="Times New Roman" w:eastAsia="Times New Roman" w:hAnsi="Times New Roman"/>
          <w:color w:val="000000"/>
          <w:sz w:val="28"/>
          <w:szCs w:val="28"/>
          <w:lang w:eastAsia="ru-RU"/>
        </w:rPr>
        <w:t>е</w:t>
      </w:r>
      <w:proofErr w:type="gramEnd"/>
      <w:r w:rsidRPr="00977EBE">
        <w:rPr>
          <w:rFonts w:ascii="Times New Roman" w:eastAsia="Times New Roman" w:hAnsi="Times New Roman"/>
          <w:color w:val="000000"/>
          <w:sz w:val="28"/>
          <w:szCs w:val="28"/>
          <w:lang w:eastAsia="ru-RU"/>
        </w:rPr>
        <w:t xml:space="preserve"> отказа в назначении опроса граждан, предусмотренное пунктом 2.6 настоящего Порядка.</w:t>
      </w:r>
    </w:p>
    <w:p w:rsidR="00044ECF" w:rsidRPr="00977EBE" w:rsidRDefault="00044ECF" w:rsidP="00044ECF">
      <w:pPr>
        <w:tabs>
          <w:tab w:val="left" w:pos="1344"/>
        </w:tabs>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pacing w:val="-6"/>
          <w:sz w:val="28"/>
          <w:szCs w:val="28"/>
          <w:lang w:eastAsia="ru-RU"/>
        </w:rPr>
        <w:t>Депутат (группа депутатов) Совета,</w:t>
      </w:r>
      <w:r w:rsidRPr="00977EBE">
        <w:rPr>
          <w:rFonts w:ascii="Times New Roman" w:eastAsia="Times New Roman" w:hAnsi="Times New Roman"/>
          <w:color w:val="000000"/>
          <w:sz w:val="28"/>
          <w:szCs w:val="28"/>
          <w:lang w:eastAsia="ru-RU"/>
        </w:rPr>
        <w:t xml:space="preserve"> Глава, Инициативная группа вправе повторно обратиться в Совет с инициативой о проведении опроса граждан после устранения причин, послуживших основанием для отказа в назначении опроса граждан, в соответствии с настоящим Порядком.</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 Назначение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3.1 Решение о назначении опроса граждан принимается Советом.</w:t>
      </w:r>
    </w:p>
    <w:p w:rsidR="00044ECF" w:rsidRPr="00977EBE"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В решении Совета о назначении опроса граждан устанавливаются:</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дата и сроки проведения опроса;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roofErr w:type="gramStart"/>
      <w:r w:rsidRPr="00977EBE">
        <w:rPr>
          <w:rFonts w:ascii="Times New Roman" w:eastAsia="Times New Roman" w:hAnsi="Times New Roman"/>
          <w:color w:val="000000"/>
          <w:sz w:val="28"/>
          <w:szCs w:val="28"/>
          <w:lang w:eastAsia="ru-RU"/>
        </w:rPr>
        <w:t>формулировка вопроса (вопросов), предлагаемого (предлагаемых) при проведении опроса;</w:t>
      </w:r>
      <w:proofErr w:type="gramEnd"/>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методика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форма опросного листа;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lastRenderedPageBreak/>
        <w:t>требования к количеству опросных листов в зависимости от методики проведения опроса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минимальная численность жителей муниципального образования, участвующих в опросе;</w:t>
      </w:r>
    </w:p>
    <w:p w:rsidR="00044ECF" w:rsidRPr="00977EBE"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FF0000"/>
          <w:sz w:val="28"/>
          <w:szCs w:val="28"/>
          <w:lang w:eastAsia="ru-RU"/>
        </w:rPr>
      </w:pPr>
      <w:r w:rsidRPr="00977EBE">
        <w:rPr>
          <w:rFonts w:ascii="Times New Roman" w:eastAsia="Times New Roman" w:hAnsi="Times New Roman"/>
          <w:color w:val="000000"/>
          <w:sz w:val="28"/>
          <w:szCs w:val="28"/>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3.2. Количество вопросов, предлагаемых при проведении опроса граждан, не должно превышать пяти. Вопрос, выносимый на обсуждение жителей в ходе проведения опроса, должен быть сформулирован таким образом, чтобы исключить его неоднозначное толкование.</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При проведении опроса граждан по нескольким вопросам опросные листы составляются по каждому вопросу отдельно</w:t>
      </w:r>
      <w:r w:rsidRPr="00977EBE">
        <w:rPr>
          <w:rFonts w:ascii="Times New Roman" w:eastAsia="Times New Roman" w:hAnsi="Times New Roman"/>
          <w:color w:val="FF0000"/>
          <w:sz w:val="28"/>
          <w:szCs w:val="28"/>
          <w:vertAlign w:val="superscript"/>
          <w:lang w:eastAsia="ru-RU"/>
        </w:rPr>
        <w:footnoteReference w:id="1"/>
      </w:r>
      <w:r w:rsidRPr="00977EBE">
        <w:rPr>
          <w:rFonts w:ascii="Times New Roman" w:eastAsia="Times New Roman" w:hAnsi="Times New Roman"/>
          <w:color w:val="000000"/>
          <w:sz w:val="28"/>
          <w:szCs w:val="28"/>
          <w:lang w:eastAsia="ru-RU"/>
        </w:rPr>
        <w:t>.</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3.3. Методика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3.3.1. Опрос граждан осуществляется одним или несколькими способами:</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в пункт</w:t>
      </w:r>
      <w:proofErr w:type="gramStart"/>
      <w:r w:rsidRPr="00977EBE">
        <w:rPr>
          <w:rFonts w:ascii="Times New Roman" w:eastAsia="Times New Roman" w:hAnsi="Times New Roman"/>
          <w:color w:val="000000"/>
          <w:sz w:val="28"/>
          <w:szCs w:val="28"/>
          <w:lang w:eastAsia="ru-RU"/>
        </w:rPr>
        <w:t>е(</w:t>
      </w:r>
      <w:proofErr w:type="gramEnd"/>
      <w:r w:rsidRPr="00977EBE">
        <w:rPr>
          <w:rFonts w:ascii="Times New Roman" w:eastAsia="Times New Roman" w:hAnsi="Times New Roman"/>
          <w:color w:val="000000"/>
          <w:sz w:val="28"/>
          <w:szCs w:val="28"/>
          <w:lang w:eastAsia="ru-RU"/>
        </w:rPr>
        <w:t>ах)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по месту жительства граждан посредством подворного (поквартирного) обхода.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с использованием официального сайта муниципального образования в информационно-телекоммуникационной сети «Интернет»</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3.3.2. Применение одного или нескольких способов проведения опроса указывается в методике проведения опроса.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3.4. Минимальная численность жителей муниципального образования, участвующих в опросе, должна составлять не менее 5 процентов от общей численности жителей муниципального образования, обладающих избирательным правом.</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В случае проведения опроса граждан </w:t>
      </w:r>
      <w:proofErr w:type="gramStart"/>
      <w:r w:rsidRPr="00977EBE">
        <w:rPr>
          <w:rFonts w:ascii="Times New Roman" w:eastAsia="Times New Roman" w:hAnsi="Times New Roman"/>
          <w:color w:val="000000"/>
          <w:sz w:val="28"/>
          <w:szCs w:val="28"/>
          <w:lang w:eastAsia="ru-RU"/>
        </w:rPr>
        <w:t>на части территории</w:t>
      </w:r>
      <w:proofErr w:type="gramEnd"/>
      <w:r w:rsidRPr="00977EBE">
        <w:rPr>
          <w:rFonts w:ascii="Times New Roman" w:eastAsia="Times New Roman" w:hAnsi="Times New Roman"/>
          <w:color w:val="000000"/>
          <w:sz w:val="28"/>
          <w:szCs w:val="28"/>
          <w:lang w:eastAsia="ru-RU"/>
        </w:rPr>
        <w:t xml:space="preserve"> муниципального образования минимальная численность жителей муниципального образования, участвующих в опросе, должна составлять не менее 10 процентов от численности жителей, обладающих избирательным правом и проживающих на данной части территории муниципального образования.</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3.5. Решение Совета о назначении опроса граждан подлежит обязательному обнародованию не менее чем за 10 дней до проведения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 Подготовка к проведению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4.1. Подготовку и проведение опроса граждан осуществляет комиссия по проведению опроса граждан (далее – комиссия).</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4.2. Комиссия формируется Советом не позднее пяти дней после принятия решения о назначении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Число членов комиссии должно быть не менее трех человек.</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4.3. Комиссия формируется из представителей, предложенных инициаторами проведения опроса граждан, депутатов Советом, представителей администрации муниципального образования и представителей общественности.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4.4. Комиссия состоит из председателя, заместителя председателя, секретаря и иных членов комиссии. Председатель, заместитель председателя и секретарь комиссии </w:t>
      </w:r>
      <w:r w:rsidRPr="00977EBE">
        <w:rPr>
          <w:rFonts w:ascii="Times New Roman" w:eastAsia="Times New Roman" w:hAnsi="Times New Roman"/>
          <w:color w:val="000000"/>
          <w:sz w:val="28"/>
          <w:szCs w:val="28"/>
          <w:lang w:eastAsia="ru-RU"/>
        </w:rPr>
        <w:lastRenderedPageBreak/>
        <w:t>избираются на первом заседании комиссии большинством голосов от числа присутствующих членов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Первое заседание комиссии проводится не позднее 3 дней после утверждения состава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4.5. Деятельность комиссии осуществляется коллегиально. Формой деятельности комиссии являются заседания. Заседание комиссии считается правомочным, если на нем присутствует не менее двух третей от установленной численности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Решения комиссии принимаются открытым голосованием простым большинством голосов от числа присутствующих на заседании членов. В случае равенства голосов голос председательствующего на заседании комиссии является решающим.</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 Полномочия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4.6.1. организует информирование жителей муниципального образования через средства массовой информации, а также иными способами о проведении опроса граждан, о порядке, месте, дате, сроках и времени его проведения не менее чем за 10 дней до проведения опроса;</w:t>
      </w:r>
    </w:p>
    <w:p w:rsidR="00044ECF" w:rsidRPr="00977EBE" w:rsidRDefault="00044ECF" w:rsidP="00044ECF">
      <w:pPr>
        <w:suppressAutoHyphens w:val="0"/>
        <w:spacing w:after="0" w:line="240" w:lineRule="auto"/>
        <w:ind w:firstLine="709"/>
        <w:jc w:val="both"/>
        <w:rPr>
          <w:rFonts w:ascii="Times New Roman" w:eastAsia="Times New Roman" w:hAnsi="Times New Roman"/>
          <w:sz w:val="28"/>
          <w:szCs w:val="28"/>
          <w:lang w:eastAsia="ru-RU"/>
        </w:rPr>
      </w:pPr>
      <w:r w:rsidRPr="00977EBE">
        <w:rPr>
          <w:rFonts w:ascii="Times New Roman" w:eastAsia="Times New Roman" w:hAnsi="Times New Roman"/>
          <w:color w:val="000000"/>
          <w:sz w:val="28"/>
          <w:szCs w:val="28"/>
          <w:lang w:eastAsia="ru-RU"/>
        </w:rPr>
        <w:t xml:space="preserve">4.6.2. формирует список участников опроса граждан на основании сведений </w:t>
      </w:r>
      <w:r w:rsidRPr="00977EBE">
        <w:rPr>
          <w:rFonts w:ascii="Times New Roman" w:eastAsia="Times New Roman" w:hAnsi="Times New Roman"/>
          <w:sz w:val="28"/>
          <w:szCs w:val="28"/>
          <w:lang w:eastAsia="ru-RU"/>
        </w:rPr>
        <w:t>об избирателях, имеющихся у администрации муниципального образования;</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4.6.3. обеспечивает изготовление опросных листов;</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4.6.4. при проведении опроса граждан в пунктах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утверждает количество и местонахождение пунктов опроса;</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оборудует пункты опроса;</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pacing w:val="-6"/>
          <w:sz w:val="28"/>
          <w:szCs w:val="28"/>
          <w:lang w:eastAsia="ru-RU"/>
        </w:rPr>
        <w:t xml:space="preserve">4.6.4.1. при проведении </w:t>
      </w:r>
      <w:r w:rsidRPr="00977EBE">
        <w:rPr>
          <w:rFonts w:ascii="Times New Roman" w:eastAsia="Times New Roman" w:hAnsi="Times New Roman"/>
          <w:color w:val="000000"/>
          <w:sz w:val="28"/>
          <w:szCs w:val="28"/>
          <w:lang w:eastAsia="ru-RU"/>
        </w:rPr>
        <w:t xml:space="preserve">опроса граждан с использованием официального сайта муниципального образования в информационно-телекоммуникационной сети «Интернет» </w:t>
      </w:r>
      <w:r w:rsidRPr="00977EBE">
        <w:rPr>
          <w:rFonts w:ascii="Times New Roman" w:eastAsia="Times New Roman" w:hAnsi="Times New Roman"/>
          <w:color w:val="000000"/>
          <w:spacing w:val="-6"/>
          <w:sz w:val="28"/>
          <w:szCs w:val="28"/>
          <w:lang w:eastAsia="ru-RU"/>
        </w:rPr>
        <w:t>обеспечивает контроль функционирования электронных сервисов указанного сайта;</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4.6.5. определяет лиц, осуществляющих опрос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4.6.6. организует проведение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4.6.7. устанавливает результаты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4.6.8. осуществляет иные полномочия в соответствии с законодательством.</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4.7. В случае если решением Совета о назначении опроса граждан определено, что опрос граждан осуществляется по месту жительства граждан посредством подворного (поквартирного) обхода, комиссия может принять решение о создании участковых комиссий по проведению опроса граждан (далее – участковые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Число членов участковой комиссии должно быть не менее трех человек.</w:t>
      </w:r>
    </w:p>
    <w:p w:rsidR="00044ECF" w:rsidRPr="00977EBE" w:rsidRDefault="00044ECF" w:rsidP="00044ECF">
      <w:pPr>
        <w:suppressAutoHyphens w:val="0"/>
        <w:spacing w:after="0" w:line="240" w:lineRule="auto"/>
        <w:ind w:firstLine="709"/>
        <w:jc w:val="both"/>
        <w:rPr>
          <w:rFonts w:ascii="Times New Roman" w:eastAsia="Times New Roman" w:hAnsi="Times New Roman"/>
          <w:color w:val="FF0000"/>
          <w:sz w:val="28"/>
          <w:szCs w:val="28"/>
          <w:lang w:eastAsia="ru-RU"/>
        </w:rPr>
      </w:pPr>
      <w:r w:rsidRPr="00977EBE">
        <w:rPr>
          <w:rFonts w:ascii="Times New Roman" w:eastAsia="Times New Roman" w:hAnsi="Times New Roman"/>
          <w:color w:val="000000"/>
          <w:sz w:val="28"/>
          <w:szCs w:val="28"/>
          <w:lang w:eastAsia="ru-RU"/>
        </w:rPr>
        <w:t>В решении комиссии о создании участковых комиссий определяется участок (территория) муниципального образования, который закрепляется за каждой участковой комиссией.</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4.8. В случае проведения опроса граждан на нескольких пунктах опроса граждан или по месту жительства граждан посредством подворного (поквартирного) обхода дополнительно составляются списки участников опроса граждан по каждому пункту опроса граждан или участку (территории) муниципального образования.</w:t>
      </w:r>
    </w:p>
    <w:p w:rsidR="00044ECF" w:rsidRPr="00977EBE" w:rsidRDefault="00044ECF" w:rsidP="00044ECF">
      <w:pPr>
        <w:suppressAutoHyphens w:val="0"/>
        <w:spacing w:after="0" w:line="240" w:lineRule="auto"/>
        <w:ind w:firstLine="709"/>
        <w:jc w:val="both"/>
        <w:rPr>
          <w:rFonts w:ascii="Times New Roman" w:eastAsia="Times New Roman" w:hAnsi="Times New Roman"/>
          <w:strike/>
          <w:color w:val="FF0000"/>
          <w:sz w:val="28"/>
          <w:szCs w:val="28"/>
          <w:lang w:eastAsia="ru-RU"/>
        </w:rPr>
      </w:pPr>
      <w:r w:rsidRPr="00977EBE">
        <w:rPr>
          <w:rFonts w:ascii="Times New Roman" w:eastAsia="Times New Roman" w:hAnsi="Times New Roman"/>
          <w:color w:val="000000"/>
          <w:sz w:val="28"/>
          <w:szCs w:val="28"/>
          <w:lang w:eastAsia="ru-RU"/>
        </w:rPr>
        <w:t>4.9. Полномочия комиссии, участковой комиссии (в случае принятия решения о ее создании) прекращаются после обнародования результатов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lastRenderedPageBreak/>
        <w:t>4.10. Материально-техническое, организационно-правовое и документационное обеспечение деятельности комиссии осуществляется администрацией муниципального образования.</w:t>
      </w:r>
    </w:p>
    <w:p w:rsidR="00044ECF" w:rsidRPr="00977EBE" w:rsidRDefault="00044ECF" w:rsidP="00044ECF">
      <w:pPr>
        <w:suppressAutoHyphens w:val="0"/>
        <w:spacing w:after="0" w:line="240" w:lineRule="auto"/>
        <w:ind w:firstLine="709"/>
        <w:jc w:val="both"/>
        <w:rPr>
          <w:rFonts w:ascii="Times New Roman" w:eastAsia="Times New Roman" w:hAnsi="Times New Roman"/>
          <w:strike/>
          <w:color w:val="FF0000"/>
          <w:sz w:val="28"/>
          <w:szCs w:val="28"/>
          <w:lang w:eastAsia="ru-RU"/>
        </w:rPr>
      </w:pPr>
    </w:p>
    <w:p w:rsidR="00044ECF" w:rsidRPr="00977EBE" w:rsidRDefault="00044ECF" w:rsidP="00044ECF">
      <w:pPr>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 Проведение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5.1. Опрос граждан проводится не позднее 3 месяцев со дня принятия решения Совета о назначении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5.2. Опрос граждан проводится в течение одного или нескольких дней подряд, но не более 3 календарных дней, включая выходные и праздничные дни:</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с 9 часов до 20 часов (при проведении опроса граждан в пунктах проведения опроса граждан и (или) по месту жительства граждан посредством подворного (поквартирного) обхода);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roofErr w:type="gramStart"/>
      <w:r w:rsidRPr="00977EBE">
        <w:rPr>
          <w:rFonts w:ascii="Times New Roman" w:eastAsia="Times New Roman" w:hAnsi="Times New Roman"/>
          <w:color w:val="000000"/>
          <w:sz w:val="28"/>
          <w:szCs w:val="28"/>
          <w:lang w:eastAsia="ru-RU"/>
        </w:rPr>
        <w:t xml:space="preserve">- круглосуточно (при проведении опроса граждан с использованием официального сайта муниципального образования в информационно-телекоммуникационной сети «Интернет». </w:t>
      </w:r>
      <w:r w:rsidRPr="00977EBE">
        <w:rPr>
          <w:rFonts w:ascii="Times New Roman" w:eastAsia="Times New Roman" w:hAnsi="Times New Roman"/>
          <w:color w:val="FF0000"/>
          <w:sz w:val="28"/>
          <w:szCs w:val="28"/>
          <w:vertAlign w:val="superscript"/>
          <w:lang w:eastAsia="ru-RU"/>
        </w:rPr>
        <w:footnoteReference w:id="2"/>
      </w:r>
      <w:proofErr w:type="gramEnd"/>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5.3 Опрос граждан проводится путем заполнения опросного листа и (или) с использованием официального сайта муниципального образования в информационно-телекоммуникационной сети «Интернет» в сроки, установленные решением Совета о назначении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5.4. При проведении опроса граждан в пунктах проведения опроса граждан и (или) по месту жительства граждан посредством подворного (поквартирного) обхода опросные листы выдаются жителям муниципального образования, включенным в список участников опроса граждан, при предъявлении паспорта или документа, заменяющего паспорт гражданина.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5.5. При проведении опроса граждан в пунктах проведения опроса граждан и (или) по месту жительства граждан посредством подворного (поквартирного) обхода ведется список участников опроса, в котором удостоверяется факт получения участником опроса опросного листа.</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5.6. Лицо, осуществляющее опрос в пунктах проведения опроса граждан и (или) по месту жительства граждан посредством подворного (поквартирного) обхода, обязано ознакомить опрашиваемого с предлагаемым вопросом (вопросами) при проведении опроса и порядком заполнения опросного листа.</w:t>
      </w:r>
    </w:p>
    <w:p w:rsidR="00044ECF" w:rsidRPr="00977EBE"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5.7. В случае проведения опроса граждан с использованием электронных сервисов официального сайта муниципального образования в информационно-телекоммуникационной сети «Интернет», гражданин отмечает один или несколько вариантов ответов и (или) заполняет информацию в электронной форме, размещенной на официальном сайте муниципального образования в информационно-телекоммуникационной сети «Интернет».</w:t>
      </w:r>
    </w:p>
    <w:p w:rsidR="00044ECF" w:rsidRPr="00977EBE"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Процедура проведения опроса граждан с использованием официального сайта муниципального образования в информационно-телекоммуникационной сети «Интернет» определяется решением Совета о назначении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6. Определение результатов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6.1. В течение пяти рабочих дней после дня </w:t>
      </w:r>
      <w:proofErr w:type="gramStart"/>
      <w:r w:rsidRPr="00977EBE">
        <w:rPr>
          <w:rFonts w:ascii="Times New Roman" w:eastAsia="Times New Roman" w:hAnsi="Times New Roman"/>
          <w:color w:val="000000"/>
          <w:sz w:val="28"/>
          <w:szCs w:val="28"/>
          <w:lang w:eastAsia="ru-RU"/>
        </w:rPr>
        <w:t>окончания срока проведения опроса граждан</w:t>
      </w:r>
      <w:proofErr w:type="gramEnd"/>
      <w:r w:rsidRPr="00977EBE">
        <w:rPr>
          <w:rFonts w:ascii="Times New Roman" w:eastAsia="Times New Roman" w:hAnsi="Times New Roman"/>
          <w:color w:val="000000"/>
          <w:sz w:val="28"/>
          <w:szCs w:val="28"/>
          <w:lang w:eastAsia="ru-RU"/>
        </w:rPr>
        <w:t xml:space="preserve"> комиссия обобщает и анализирует полученные данные и устанавливает результаты опроса граждан, оформляя их в виде протокола о результатах опроса граждан по каждому пункту опроса граждан или участку (территории), в котором указываются:</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количество жителей муниципального образования, включенных в список участников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количество жителей муниципального образования, принявших участие в опросе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формулировка вопроса, предлагаемого при проведении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количество участников опроса граждан, ответивших на вопрос положительно;</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количество участников опроса граждан, ответивших на вопрос отрицательно;</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количество опросных листов, признанных недействительными (в случае невозможности определить волеизъявление участника опроса граждан) при проведении опроса граждан с использованием опросных листов.</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Если опрос граждан проводился по нескольким вопросам, протокол о результатах опроса граждан составляется отдельно по каждому вопросу.</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Протокол о результатах опроса граждан подписывается всеми членами комиссии.</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6.2. На основании протокола (протоколов) опроса граждан комиссия принимает решение о признании опроса граждан состоявшимся либо несостоявшимся в срок, не превышающий пяти дней со дня составления протокола (протоколов) о результатах опроса граждан.</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Опрос граждан признается несостоявшимся, если количество жителей муниципального образования (части территории муниципального образования), принявших участие в опросе, меньше минимальной численности жителей муниципального образования (части территории муниципального образования), участвующих в опросе граждан, определенной решением Совета о назначении опроса.</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Решение о признании опроса граждан состоявшимся (несостоявшимся) подписывается председателем комиссии и секретарем комиссии и вместе с протоколом (протоколами) опроса граждан направляется в Совет.</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 xml:space="preserve">6.3. Совет обеспечивает обнародование решения о признании опроса граждан </w:t>
      </w:r>
      <w:proofErr w:type="gramStart"/>
      <w:r w:rsidRPr="00977EBE">
        <w:rPr>
          <w:rFonts w:ascii="Times New Roman" w:eastAsia="Times New Roman" w:hAnsi="Times New Roman"/>
          <w:color w:val="000000"/>
          <w:sz w:val="28"/>
          <w:szCs w:val="28"/>
          <w:lang w:eastAsia="ru-RU"/>
        </w:rPr>
        <w:t>состоявшимся</w:t>
      </w:r>
      <w:proofErr w:type="gramEnd"/>
      <w:r w:rsidRPr="00977EBE">
        <w:rPr>
          <w:rFonts w:ascii="Times New Roman" w:eastAsia="Times New Roman" w:hAnsi="Times New Roman"/>
          <w:color w:val="000000"/>
          <w:sz w:val="28"/>
          <w:szCs w:val="28"/>
          <w:lang w:eastAsia="ru-RU"/>
        </w:rPr>
        <w:t xml:space="preserve"> (несостоявшимся) в течение 30 дней со дня его принятия.</w:t>
      </w:r>
    </w:p>
    <w:p w:rsidR="00044ECF" w:rsidRPr="00977EBE" w:rsidRDefault="00044ECF" w:rsidP="00044ECF">
      <w:pPr>
        <w:suppressAutoHyphens w:val="0"/>
        <w:spacing w:after="0" w:line="240" w:lineRule="auto"/>
        <w:ind w:firstLine="709"/>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7. Источники финансирования мероприятий, связанных с подготовкой и проведением опроса граждан</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Финансирование мероприятий, связанных с подготовкой и проведением опроса граждан, осуществляется:</w:t>
      </w: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1) в случае проведения опроса по инициативе органов местного самоуправления муниципального образования или жителей муниципального образования – за счет средств местного бюджета.</w:t>
      </w:r>
    </w:p>
    <w:p w:rsidR="00044ECF" w:rsidRPr="00977EBE" w:rsidRDefault="00044ECF" w:rsidP="00044ECF">
      <w:pPr>
        <w:suppressAutoHyphens w:val="0"/>
        <w:spacing w:after="0" w:line="240" w:lineRule="auto"/>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br w:type="page"/>
      </w:r>
    </w:p>
    <w:p w:rsidR="00044ECF" w:rsidRPr="00977EBE" w:rsidRDefault="00044ECF" w:rsidP="00044ECF">
      <w:pPr>
        <w:widowControl w:val="0"/>
        <w:suppressAutoHyphens w:val="0"/>
        <w:autoSpaceDE w:val="0"/>
        <w:autoSpaceDN w:val="0"/>
        <w:adjustRightInd w:val="0"/>
        <w:spacing w:after="0" w:line="240" w:lineRule="auto"/>
        <w:jc w:val="right"/>
        <w:outlineLvl w:val="0"/>
        <w:rPr>
          <w:rFonts w:ascii="Times New Roman" w:eastAsia="Times New Roman" w:hAnsi="Times New Roman"/>
          <w:color w:val="000000"/>
          <w:sz w:val="28"/>
          <w:szCs w:val="28"/>
          <w:lang w:eastAsia="ru-RU"/>
        </w:rPr>
      </w:pPr>
      <w:r w:rsidRPr="00977EBE">
        <w:rPr>
          <w:rFonts w:ascii="Times New Roman" w:eastAsia="Times New Roman" w:hAnsi="Times New Roman"/>
          <w:b/>
          <w:bCs/>
          <w:color w:val="000000"/>
          <w:sz w:val="28"/>
          <w:szCs w:val="28"/>
          <w:lang w:eastAsia="ru-RU"/>
        </w:rPr>
        <w:lastRenderedPageBreak/>
        <w:fldChar w:fldCharType="begin"/>
      </w:r>
      <w:r w:rsidRPr="00977EBE">
        <w:rPr>
          <w:rFonts w:ascii="Times New Roman" w:eastAsia="Times New Roman" w:hAnsi="Times New Roman"/>
          <w:b/>
          <w:bCs/>
          <w:color w:val="000000"/>
          <w:sz w:val="28"/>
          <w:szCs w:val="28"/>
          <w:lang w:eastAsia="ru-RU"/>
        </w:rPr>
        <w:instrText>HYPERLINK "https://internet.garant.ru/document/redirect/72783240/1000"</w:instrText>
      </w:r>
      <w:r w:rsidRPr="00977EBE">
        <w:rPr>
          <w:rFonts w:ascii="Times New Roman" w:eastAsia="Times New Roman" w:hAnsi="Times New Roman"/>
          <w:b/>
          <w:bCs/>
          <w:color w:val="000000"/>
          <w:sz w:val="28"/>
          <w:szCs w:val="28"/>
          <w:lang w:eastAsia="ru-RU"/>
        </w:rPr>
        <w:fldChar w:fldCharType="separate"/>
      </w:r>
      <w:r w:rsidRPr="00977EBE">
        <w:rPr>
          <w:rFonts w:ascii="Times New Roman" w:eastAsia="Times New Roman" w:hAnsi="Times New Roman"/>
          <w:color w:val="000000"/>
          <w:sz w:val="28"/>
          <w:szCs w:val="28"/>
          <w:lang w:eastAsia="ru-RU"/>
        </w:rPr>
        <w:t>Приложение 1</w:t>
      </w:r>
    </w:p>
    <w:p w:rsidR="00044ECF" w:rsidRPr="00977EBE" w:rsidRDefault="00044ECF" w:rsidP="00044ECF">
      <w:pPr>
        <w:widowControl w:val="0"/>
        <w:suppressAutoHyphens w:val="0"/>
        <w:autoSpaceDE w:val="0"/>
        <w:autoSpaceDN w:val="0"/>
        <w:adjustRightInd w:val="0"/>
        <w:spacing w:after="0" w:line="240" w:lineRule="auto"/>
        <w:jc w:val="center"/>
        <w:outlineLvl w:val="0"/>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autoSpaceDE w:val="0"/>
        <w:autoSpaceDN w:val="0"/>
        <w:adjustRightInd w:val="0"/>
        <w:spacing w:after="0" w:line="240" w:lineRule="auto"/>
        <w:jc w:val="center"/>
        <w:outlineLvl w:val="0"/>
        <w:rPr>
          <w:rFonts w:ascii="Times New Roman" w:eastAsia="Times New Roman" w:hAnsi="Times New Roman"/>
          <w:b/>
          <w:bCs/>
          <w:color w:val="000000"/>
          <w:sz w:val="28"/>
          <w:szCs w:val="28"/>
          <w:lang w:eastAsia="ru-RU"/>
        </w:rPr>
      </w:pPr>
      <w:r w:rsidRPr="00977EBE">
        <w:rPr>
          <w:rFonts w:ascii="Times New Roman" w:eastAsia="Times New Roman" w:hAnsi="Times New Roman"/>
          <w:color w:val="000000"/>
          <w:sz w:val="28"/>
          <w:szCs w:val="28"/>
          <w:lang w:eastAsia="ru-RU"/>
        </w:rPr>
        <w:t>Опросный лист</w:t>
      </w:r>
      <w:r w:rsidRPr="00977EBE">
        <w:rPr>
          <w:rFonts w:ascii="Times New Roman" w:eastAsia="Times New Roman" w:hAnsi="Times New Roman"/>
          <w:b/>
          <w:bCs/>
          <w:color w:val="000000"/>
          <w:sz w:val="28"/>
          <w:szCs w:val="28"/>
          <w:lang w:eastAsia="ru-RU"/>
        </w:rPr>
        <w:fldChar w:fldCharType="end"/>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Вопрос: «__________________________________________________»</w:t>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По вопросу опроса поставьте любой знак только в одну колонку, соответствующую Вашему волеизъявлению (при согласии - в колонку с вариантом ответа «да» либо при несогласии - в колонку с вариантом ответа «нет»).</w:t>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2074"/>
        <w:gridCol w:w="1314"/>
        <w:gridCol w:w="1852"/>
        <w:gridCol w:w="1721"/>
        <w:gridCol w:w="709"/>
        <w:gridCol w:w="712"/>
        <w:gridCol w:w="11"/>
        <w:gridCol w:w="1261"/>
      </w:tblGrid>
      <w:tr w:rsidR="00044ECF" w:rsidRPr="00977EBE" w:rsidTr="00CE055F">
        <w:tc>
          <w:tcPr>
            <w:tcW w:w="581" w:type="dxa"/>
            <w:vMerge w:val="restart"/>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N</w:t>
            </w:r>
            <w:r w:rsidRPr="00977EBE">
              <w:rPr>
                <w:rFonts w:ascii="Times New Roman" w:eastAsia="Times New Roman" w:hAnsi="Times New Roman"/>
                <w:color w:val="000000"/>
                <w:sz w:val="28"/>
                <w:szCs w:val="28"/>
                <w:lang w:eastAsia="ru-RU"/>
              </w:rPr>
              <w:br/>
            </w:r>
            <w:proofErr w:type="gramStart"/>
            <w:r w:rsidRPr="00977EBE">
              <w:rPr>
                <w:rFonts w:ascii="Times New Roman" w:eastAsia="Times New Roman" w:hAnsi="Times New Roman"/>
                <w:color w:val="000000"/>
                <w:sz w:val="28"/>
                <w:szCs w:val="28"/>
                <w:lang w:eastAsia="ru-RU"/>
              </w:rPr>
              <w:t>п</w:t>
            </w:r>
            <w:proofErr w:type="gramEnd"/>
            <w:r w:rsidRPr="00977EBE">
              <w:rPr>
                <w:rFonts w:ascii="Times New Roman" w:eastAsia="Times New Roman" w:hAnsi="Times New Roman"/>
                <w:color w:val="000000"/>
                <w:sz w:val="28"/>
                <w:szCs w:val="28"/>
                <w:lang w:eastAsia="ru-RU"/>
              </w:rPr>
              <w:t>/п</w:t>
            </w:r>
          </w:p>
        </w:tc>
        <w:tc>
          <w:tcPr>
            <w:tcW w:w="2074" w:type="dxa"/>
            <w:vMerge w:val="restart"/>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Фамилия, имя,</w:t>
            </w:r>
          </w:p>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отчество (при наличии)</w:t>
            </w:r>
          </w:p>
        </w:tc>
        <w:tc>
          <w:tcPr>
            <w:tcW w:w="1314" w:type="dxa"/>
            <w:vMerge w:val="restart"/>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Год (дата)</w:t>
            </w:r>
            <w:hyperlink w:anchor="sub_111" w:history="1">
              <w:r w:rsidRPr="00977EBE">
                <w:rPr>
                  <w:rFonts w:ascii="Times New Roman" w:eastAsia="Times New Roman" w:hAnsi="Times New Roman"/>
                  <w:color w:val="000000"/>
                  <w:sz w:val="28"/>
                  <w:szCs w:val="28"/>
                  <w:lang w:eastAsia="ru-RU"/>
                </w:rPr>
                <w:t>*</w:t>
              </w:r>
            </w:hyperlink>
            <w:r w:rsidRPr="00977EBE">
              <w:rPr>
                <w:rFonts w:ascii="Times New Roman" w:eastAsia="Times New Roman" w:hAnsi="Times New Roman"/>
                <w:color w:val="000000"/>
                <w:sz w:val="28"/>
                <w:szCs w:val="28"/>
                <w:lang w:eastAsia="ru-RU"/>
              </w:rPr>
              <w:t xml:space="preserve"> рождения</w:t>
            </w:r>
          </w:p>
        </w:tc>
        <w:tc>
          <w:tcPr>
            <w:tcW w:w="1852" w:type="dxa"/>
            <w:vMerge w:val="restart"/>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Адрес места жительства</w:t>
            </w:r>
          </w:p>
        </w:tc>
        <w:tc>
          <w:tcPr>
            <w:tcW w:w="1721" w:type="dxa"/>
            <w:vMerge w:val="restart"/>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Серия и номер паспорта или документа, заменяющего его</w:t>
            </w:r>
          </w:p>
        </w:tc>
        <w:tc>
          <w:tcPr>
            <w:tcW w:w="1432" w:type="dxa"/>
            <w:gridSpan w:val="3"/>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Вариант ответа</w:t>
            </w:r>
          </w:p>
        </w:tc>
        <w:tc>
          <w:tcPr>
            <w:tcW w:w="1261"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Подпись</w:t>
            </w:r>
          </w:p>
        </w:tc>
      </w:tr>
      <w:tr w:rsidR="00044ECF" w:rsidRPr="00977EBE" w:rsidTr="00CE055F">
        <w:tc>
          <w:tcPr>
            <w:tcW w:w="581" w:type="dxa"/>
            <w:vMerge/>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2074" w:type="dxa"/>
            <w:vMerge/>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314" w:type="dxa"/>
            <w:vMerge/>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852" w:type="dxa"/>
            <w:vMerge/>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721" w:type="dxa"/>
            <w:vMerge/>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709"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да</w:t>
            </w:r>
          </w:p>
        </w:tc>
        <w:tc>
          <w:tcPr>
            <w:tcW w:w="712"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нет</w:t>
            </w:r>
          </w:p>
        </w:tc>
        <w:tc>
          <w:tcPr>
            <w:tcW w:w="1272" w:type="dxa"/>
            <w:gridSpan w:val="2"/>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r>
      <w:tr w:rsidR="00044ECF" w:rsidRPr="00977EBE" w:rsidTr="00CE055F">
        <w:tc>
          <w:tcPr>
            <w:tcW w:w="581"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2074"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314"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852"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721"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709"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712"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272" w:type="dxa"/>
            <w:gridSpan w:val="2"/>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r>
      <w:tr w:rsidR="00044ECF" w:rsidRPr="00977EBE" w:rsidTr="00CE055F">
        <w:tc>
          <w:tcPr>
            <w:tcW w:w="581"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2074"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314"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852"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721"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709"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712" w:type="dxa"/>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c>
          <w:tcPr>
            <w:tcW w:w="1272" w:type="dxa"/>
            <w:gridSpan w:val="2"/>
            <w:shd w:val="clear" w:color="auto" w:fill="auto"/>
          </w:tcPr>
          <w:p w:rsidR="00044ECF" w:rsidRPr="00977EBE"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8"/>
                <w:szCs w:val="28"/>
                <w:lang w:eastAsia="ru-RU"/>
              </w:rPr>
            </w:pPr>
          </w:p>
        </w:tc>
      </w:tr>
    </w:tbl>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_______________________________</w:t>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bookmarkStart w:id="1" w:name="sub_111"/>
      <w:r w:rsidRPr="00977EBE">
        <w:rPr>
          <w:rFonts w:ascii="Times New Roman" w:eastAsia="Times New Roman" w:hAnsi="Times New Roman"/>
          <w:color w:val="000000"/>
          <w:sz w:val="28"/>
          <w:szCs w:val="28"/>
          <w:lang w:eastAsia="ru-RU"/>
        </w:rPr>
        <w:t>*В возрасте 18 лет дополнительно указывается день и месяц рождения</w:t>
      </w:r>
    </w:p>
    <w:bookmarkEnd w:id="1"/>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1) число граждан, имеющих право на участие в опросе, принявших участие в опросе, ______ чел.;</w:t>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2) количество голосов граждан, поданных за позицию «да», ______чел.;</w:t>
      </w:r>
    </w:p>
    <w:p w:rsidR="00044ECF" w:rsidRPr="00977EBE"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8"/>
          <w:szCs w:val="28"/>
          <w:lang w:eastAsia="ru-RU"/>
        </w:rPr>
      </w:pPr>
      <w:r w:rsidRPr="00977EBE">
        <w:rPr>
          <w:rFonts w:ascii="Times New Roman" w:eastAsia="Times New Roman" w:hAnsi="Times New Roman"/>
          <w:color w:val="000000"/>
          <w:sz w:val="28"/>
          <w:szCs w:val="28"/>
          <w:lang w:eastAsia="ru-RU"/>
        </w:rPr>
        <w:t>3) количество голосов граждан, поданных за позицию «нет», _______чел.</w:t>
      </w:r>
    </w:p>
    <w:p w:rsidR="00044ECF" w:rsidRPr="00977EBE" w:rsidRDefault="00044ECF" w:rsidP="00044ECF">
      <w:pPr>
        <w:suppressAutoHyphens w:val="0"/>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p>
    <w:p w:rsidR="00044ECF" w:rsidRPr="00977EBE" w:rsidRDefault="00044ECF" w:rsidP="00044ECF">
      <w:pPr>
        <w:suppressAutoHyphens w:val="0"/>
        <w:spacing w:after="0" w:line="240" w:lineRule="auto"/>
        <w:ind w:firstLine="708"/>
        <w:jc w:val="both"/>
        <w:rPr>
          <w:rFonts w:ascii="Times New Roman" w:eastAsia="Times New Roman" w:hAnsi="Times New Roman"/>
          <w:color w:val="000000"/>
          <w:sz w:val="28"/>
          <w:szCs w:val="28"/>
          <w:lang w:eastAsia="ru-RU"/>
        </w:rPr>
      </w:pPr>
    </w:p>
    <w:p w:rsidR="00044ECF" w:rsidRDefault="00044ECF" w:rsidP="00044ECF">
      <w:pPr>
        <w:tabs>
          <w:tab w:val="left" w:pos="7140"/>
        </w:tabs>
        <w:rPr>
          <w:rFonts w:ascii="Times New Roman" w:hAnsi="Times New Roman"/>
          <w:sz w:val="24"/>
          <w:szCs w:val="24"/>
        </w:rPr>
      </w:pPr>
    </w:p>
    <w:p w:rsidR="00044ECF" w:rsidRPr="00857498" w:rsidRDefault="00044ECF" w:rsidP="00044ECF">
      <w:pPr>
        <w:rPr>
          <w:rFonts w:ascii="Times New Roman" w:hAnsi="Times New Roman"/>
          <w:sz w:val="24"/>
          <w:szCs w:val="24"/>
        </w:rPr>
      </w:pPr>
      <w:r>
        <w:rPr>
          <w:rFonts w:ascii="Times New Roman" w:hAnsi="Times New Roman"/>
          <w:sz w:val="24"/>
          <w:szCs w:val="24"/>
        </w:rPr>
        <w:t xml:space="preserve">  </w:t>
      </w:r>
      <w:bookmarkStart w:id="2" w:name="_ftn1"/>
      <w:bookmarkEnd w:id="2"/>
    </w:p>
    <w:p w:rsidR="00610085" w:rsidRPr="00044ECF" w:rsidRDefault="00610085" w:rsidP="00044ECF"/>
    <w:sectPr w:rsidR="00610085" w:rsidRPr="00044ECF" w:rsidSect="00044ECF">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1FA" w:rsidRDefault="00C851FA" w:rsidP="00044ECF">
      <w:pPr>
        <w:spacing w:after="0" w:line="240" w:lineRule="auto"/>
      </w:pPr>
      <w:r>
        <w:separator/>
      </w:r>
    </w:p>
  </w:endnote>
  <w:endnote w:type="continuationSeparator" w:id="0">
    <w:p w:rsidR="00C851FA" w:rsidRDefault="00C851FA" w:rsidP="0004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1FA" w:rsidRDefault="00C851FA" w:rsidP="00044ECF">
      <w:pPr>
        <w:spacing w:after="0" w:line="240" w:lineRule="auto"/>
      </w:pPr>
      <w:r>
        <w:separator/>
      </w:r>
    </w:p>
  </w:footnote>
  <w:footnote w:type="continuationSeparator" w:id="0">
    <w:p w:rsidR="00C851FA" w:rsidRDefault="00C851FA" w:rsidP="00044ECF">
      <w:pPr>
        <w:spacing w:after="0" w:line="240" w:lineRule="auto"/>
      </w:pPr>
      <w:r>
        <w:continuationSeparator/>
      </w:r>
    </w:p>
  </w:footnote>
  <w:footnote w:id="1">
    <w:p w:rsidR="00044ECF" w:rsidRDefault="00044ECF" w:rsidP="00044ECF">
      <w:pPr>
        <w:pStyle w:val="Footnote"/>
        <w:jc w:val="both"/>
      </w:pPr>
    </w:p>
  </w:footnote>
  <w:footnote w:id="2">
    <w:p w:rsidR="00044ECF" w:rsidRDefault="00044ECF" w:rsidP="00044ECF">
      <w:pPr>
        <w:pStyle w:val="Footnote"/>
        <w:ind w:firstLine="567"/>
        <w:jc w:val="both"/>
      </w:pPr>
      <w:r>
        <w:rPr>
          <w:vertAlign w:val="superscript"/>
        </w:rPr>
        <w:footnoteRef/>
      </w:r>
      <w:r>
        <w:rPr>
          <w:color w:val="FF0000"/>
        </w:rPr>
        <w:t xml:space="preserve"> Органы местного самоуправления </w:t>
      </w:r>
      <w:proofErr w:type="gramStart"/>
      <w:r>
        <w:rPr>
          <w:color w:val="FF0000"/>
        </w:rPr>
        <w:t>праве</w:t>
      </w:r>
      <w:proofErr w:type="gramEnd"/>
      <w:r>
        <w:rPr>
          <w:color w:val="FF0000"/>
        </w:rPr>
        <w:t xml:space="preserve"> </w:t>
      </w:r>
      <w:r>
        <w:rPr>
          <w:b/>
          <w:i/>
          <w:color w:val="FF0000"/>
        </w:rPr>
        <w:t>самостоятельно</w:t>
      </w:r>
      <w:r>
        <w:rPr>
          <w:color w:val="FF0000"/>
        </w:rPr>
        <w:t xml:space="preserve"> определить иной интервал времени для проведения опроса, в том числе конкретное время проведении опроса граждан с использованием официального сайта в информационно-телекоммуникационной сети «Интернет с учетом требований законодательства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CF"/>
    <w:rsid w:val="00044ECF"/>
    <w:rsid w:val="00610085"/>
    <w:rsid w:val="009544A5"/>
    <w:rsid w:val="00C851FA"/>
    <w:rsid w:val="00CA3D26"/>
    <w:rsid w:val="00EA3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CF"/>
    <w:pPr>
      <w:suppressAutoHyphens/>
      <w:spacing w:after="160" w:line="257" w:lineRule="auto"/>
    </w:pPr>
    <w:rPr>
      <w:rFonts w:ascii="Calibri" w:eastAsia="Calibri" w:hAnsi="Calibri" w:cs="Times New Roman"/>
      <w:lang w:eastAsia="zh-CN"/>
    </w:rPr>
  </w:style>
  <w:style w:type="paragraph" w:styleId="1">
    <w:name w:val="heading 1"/>
    <w:basedOn w:val="a"/>
    <w:link w:val="10"/>
    <w:uiPriority w:val="9"/>
    <w:qFormat/>
    <w:rsid w:val="00CA3D26"/>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D26"/>
    <w:rPr>
      <w:rFonts w:ascii="Times New Roman" w:eastAsia="Times New Roman" w:hAnsi="Times New Roman" w:cs="Times New Roman"/>
      <w:b/>
      <w:bCs/>
      <w:kern w:val="36"/>
      <w:sz w:val="48"/>
      <w:szCs w:val="48"/>
      <w:lang w:eastAsia="ru-RU"/>
    </w:rPr>
  </w:style>
  <w:style w:type="character" w:styleId="a3">
    <w:name w:val="Emphasis"/>
    <w:uiPriority w:val="20"/>
    <w:qFormat/>
    <w:rsid w:val="00CA3D26"/>
    <w:rPr>
      <w:b/>
      <w:bCs/>
      <w:i/>
      <w:iCs/>
      <w:spacing w:val="10"/>
    </w:rPr>
  </w:style>
  <w:style w:type="paragraph" w:styleId="a4">
    <w:name w:val="No Spacing"/>
    <w:uiPriority w:val="1"/>
    <w:qFormat/>
    <w:rsid w:val="00CA3D26"/>
    <w:pPr>
      <w:spacing w:after="0" w:line="240" w:lineRule="auto"/>
    </w:pPr>
  </w:style>
  <w:style w:type="paragraph" w:styleId="a5">
    <w:name w:val="List Paragraph"/>
    <w:basedOn w:val="a"/>
    <w:uiPriority w:val="34"/>
    <w:qFormat/>
    <w:rsid w:val="00CA3D26"/>
    <w:pPr>
      <w:suppressAutoHyphens w:val="0"/>
      <w:spacing w:after="200" w:line="276" w:lineRule="auto"/>
      <w:ind w:left="720"/>
      <w:contextualSpacing/>
    </w:pPr>
    <w:rPr>
      <w:lang w:eastAsia="en-US"/>
    </w:rPr>
  </w:style>
  <w:style w:type="paragraph" w:customStyle="1" w:styleId="Footnote">
    <w:name w:val="Footnote"/>
    <w:basedOn w:val="a"/>
    <w:rsid w:val="00044ECF"/>
    <w:pPr>
      <w:suppressAutoHyphens w:val="0"/>
      <w:spacing w:after="0" w:line="240" w:lineRule="auto"/>
    </w:pPr>
    <w:rPr>
      <w:rFonts w:ascii="Times New Roman" w:eastAsia="Times New Roman" w:hAnsi="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CF"/>
    <w:pPr>
      <w:suppressAutoHyphens/>
      <w:spacing w:after="160" w:line="257" w:lineRule="auto"/>
    </w:pPr>
    <w:rPr>
      <w:rFonts w:ascii="Calibri" w:eastAsia="Calibri" w:hAnsi="Calibri" w:cs="Times New Roman"/>
      <w:lang w:eastAsia="zh-CN"/>
    </w:rPr>
  </w:style>
  <w:style w:type="paragraph" w:styleId="1">
    <w:name w:val="heading 1"/>
    <w:basedOn w:val="a"/>
    <w:link w:val="10"/>
    <w:uiPriority w:val="9"/>
    <w:qFormat/>
    <w:rsid w:val="00CA3D26"/>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D26"/>
    <w:rPr>
      <w:rFonts w:ascii="Times New Roman" w:eastAsia="Times New Roman" w:hAnsi="Times New Roman" w:cs="Times New Roman"/>
      <w:b/>
      <w:bCs/>
      <w:kern w:val="36"/>
      <w:sz w:val="48"/>
      <w:szCs w:val="48"/>
      <w:lang w:eastAsia="ru-RU"/>
    </w:rPr>
  </w:style>
  <w:style w:type="character" w:styleId="a3">
    <w:name w:val="Emphasis"/>
    <w:uiPriority w:val="20"/>
    <w:qFormat/>
    <w:rsid w:val="00CA3D26"/>
    <w:rPr>
      <w:b/>
      <w:bCs/>
      <w:i/>
      <w:iCs/>
      <w:spacing w:val="10"/>
    </w:rPr>
  </w:style>
  <w:style w:type="paragraph" w:styleId="a4">
    <w:name w:val="No Spacing"/>
    <w:uiPriority w:val="1"/>
    <w:qFormat/>
    <w:rsid w:val="00CA3D26"/>
    <w:pPr>
      <w:spacing w:after="0" w:line="240" w:lineRule="auto"/>
    </w:pPr>
  </w:style>
  <w:style w:type="paragraph" w:styleId="a5">
    <w:name w:val="List Paragraph"/>
    <w:basedOn w:val="a"/>
    <w:uiPriority w:val="34"/>
    <w:qFormat/>
    <w:rsid w:val="00CA3D26"/>
    <w:pPr>
      <w:suppressAutoHyphens w:val="0"/>
      <w:spacing w:after="200" w:line="276" w:lineRule="auto"/>
      <w:ind w:left="720"/>
      <w:contextualSpacing/>
    </w:pPr>
    <w:rPr>
      <w:lang w:eastAsia="en-US"/>
    </w:rPr>
  </w:style>
  <w:style w:type="paragraph" w:customStyle="1" w:styleId="Footnote">
    <w:name w:val="Footnote"/>
    <w:basedOn w:val="a"/>
    <w:rsid w:val="00044ECF"/>
    <w:pPr>
      <w:suppressAutoHyphens w:val="0"/>
      <w:spacing w:after="0" w:line="240" w:lineRule="auto"/>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kv34.ru/customers/345/detai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1539164692E41958228820348E491C520D825A37A1D338FC4C529ADECFDF8EEC700E8013677EB459E38DBD82FEF03875F150B8EAA0D2878B9A9D00AkDI0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hd.kv34.ru/customers/345/details/" TargetMode="External"/><Relationship Id="rId5" Type="http://schemas.openxmlformats.org/officeDocument/2006/relationships/footnotes" Target="footnotes.xml"/><Relationship Id="rId10" Type="http://schemas.openxmlformats.org/officeDocument/2006/relationships/hyperlink" Target="https://hd.kv34.ru/customers/345/details/" TargetMode="External"/><Relationship Id="rId4" Type="http://schemas.openxmlformats.org/officeDocument/2006/relationships/webSettings" Target="webSettings.xml"/><Relationship Id="rId9" Type="http://schemas.openxmlformats.org/officeDocument/2006/relationships/hyperlink" Target="https://hd.kv34.ru/customers/345/detai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3183</Words>
  <Characters>18149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2026-08-03T09:57:00Z</dcterms:created>
  <dcterms:modified xsi:type="dcterms:W3CDTF">2026-08-03T10:00:00Z</dcterms:modified>
</cp:coreProperties>
</file>